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ayout w:type="fixed"/>
        <w:tblLook w:val="04A0" w:firstRow="1" w:lastRow="0" w:firstColumn="1" w:lastColumn="0" w:noHBand="0" w:noVBand="1"/>
      </w:tblPr>
      <w:tblGrid>
        <w:gridCol w:w="3258"/>
        <w:gridCol w:w="159"/>
        <w:gridCol w:w="3621"/>
        <w:gridCol w:w="1300"/>
        <w:gridCol w:w="1195"/>
        <w:gridCol w:w="1483"/>
      </w:tblGrid>
      <w:tr w:rsidR="005C4CBE" w:rsidRPr="00570FB8" w:rsidTr="007E5A13">
        <w:trPr>
          <w:trHeight w:val="413"/>
        </w:trPr>
        <w:tc>
          <w:tcPr>
            <w:tcW w:w="8338" w:type="dxa"/>
            <w:gridSpan w:val="4"/>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1195" w:type="dxa"/>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97723">
              <w:rPr>
                <w:rFonts w:ascii="Times New Roman" w:hAnsi="Times New Roman" w:cs="Times New Roman"/>
                <w:b/>
                <w:sz w:val="24"/>
                <w:szCs w:val="24"/>
              </w:rPr>
              <w:t>3</w:t>
            </w:r>
            <w:r w:rsidR="0002204D">
              <w:rPr>
                <w:rFonts w:ascii="Times New Roman" w:hAnsi="Times New Roman" w:cs="Times New Roman"/>
                <w:b/>
                <w:sz w:val="24"/>
                <w:szCs w:val="24"/>
              </w:rPr>
              <w:t xml:space="preserve">  task 2</w:t>
            </w:r>
          </w:p>
        </w:tc>
        <w:tc>
          <w:tcPr>
            <w:tcW w:w="1483" w:type="dxa"/>
            <w:shd w:val="clear" w:color="auto" w:fill="FFC000"/>
          </w:tcPr>
          <w:p w:rsidR="003C21ED" w:rsidRPr="002C4E53"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F97723">
              <w:rPr>
                <w:rFonts w:ascii="Times New Roman" w:hAnsi="Times New Roman" w:cs="Times New Roman"/>
                <w:sz w:val="24"/>
                <w:szCs w:val="24"/>
              </w:rPr>
              <w:t>9/13</w:t>
            </w:r>
            <w:r w:rsidR="00014E08">
              <w:rPr>
                <w:rFonts w:ascii="Times New Roman" w:hAnsi="Times New Roman" w:cs="Times New Roman"/>
                <w:sz w:val="24"/>
                <w:szCs w:val="24"/>
              </w:rPr>
              <w:t>-9/19</w:t>
            </w:r>
          </w:p>
        </w:tc>
      </w:tr>
      <w:tr w:rsidR="002C4E53" w:rsidRPr="00570FB8" w:rsidTr="007E5A13">
        <w:trPr>
          <w:trHeight w:val="413"/>
        </w:trPr>
        <w:tc>
          <w:tcPr>
            <w:tcW w:w="11016" w:type="dxa"/>
            <w:gridSpan w:val="6"/>
            <w:shd w:val="clear" w:color="auto" w:fill="FFC000"/>
          </w:tcPr>
          <w:p w:rsidR="002C4E53" w:rsidRDefault="002C4E53" w:rsidP="002C4E53">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PROVE IT</w:t>
            </w:r>
          </w:p>
          <w:p w:rsidR="002C4E53" w:rsidRPr="00570FB8" w:rsidRDefault="002C4E53" w:rsidP="00570FB8">
            <w:pPr>
              <w:rPr>
                <w:rFonts w:ascii="Times New Roman" w:hAnsi="Times New Roman" w:cs="Times New Roman"/>
                <w:b/>
                <w:sz w:val="24"/>
                <w:szCs w:val="24"/>
              </w:rPr>
            </w:pPr>
          </w:p>
        </w:tc>
      </w:tr>
      <w:tr w:rsidR="002C4E53" w:rsidTr="007E5A13">
        <w:trPr>
          <w:trHeight w:val="2330"/>
        </w:trPr>
        <w:tc>
          <w:tcPr>
            <w:tcW w:w="11016" w:type="dxa"/>
            <w:gridSpan w:val="6"/>
          </w:tcPr>
          <w:p w:rsidR="002C4E53" w:rsidRDefault="002C4E53" w:rsidP="00FE4609">
            <w:pPr>
              <w:rPr>
                <w:rFonts w:ascii="Times New Roman" w:hAnsi="Times New Roman" w:cs="Times New Roman"/>
                <w:b/>
                <w:sz w:val="24"/>
                <w:szCs w:val="24"/>
              </w:rPr>
            </w:pPr>
            <w:r>
              <w:rPr>
                <w:rFonts w:ascii="Times New Roman" w:hAnsi="Times New Roman" w:cs="Times New Roman"/>
                <w:b/>
                <w:sz w:val="24"/>
                <w:szCs w:val="24"/>
              </w:rPr>
              <w:t xml:space="preserve">                                                        Corresponding Unit Task:  Two</w:t>
            </w:r>
          </w:p>
          <w:p w:rsidR="002C4E53" w:rsidRDefault="002C4E53" w:rsidP="00FE4609">
            <w:pPr>
              <w:rPr>
                <w:rFonts w:ascii="Times New Roman" w:hAnsi="Times New Roman" w:cs="Times New Roman"/>
                <w:b/>
                <w:sz w:val="24"/>
                <w:szCs w:val="24"/>
              </w:rPr>
            </w:pPr>
          </w:p>
          <w:p w:rsidR="002C4E53" w:rsidRPr="0002204D" w:rsidRDefault="002C4E53" w:rsidP="00323C68">
            <w:pPr>
              <w:rPr>
                <w:b/>
                <w:sz w:val="24"/>
                <w:szCs w:val="24"/>
              </w:rPr>
            </w:pPr>
            <w:r w:rsidRPr="0002204D">
              <w:rPr>
                <w:b/>
                <w:sz w:val="24"/>
                <w:szCs w:val="24"/>
              </w:rPr>
              <w:t xml:space="preserve">Notes Page- After selecting one of two informational topics to research, students will use this note-taking strategy to collect text evidence for their research. </w:t>
            </w:r>
          </w:p>
          <w:p w:rsidR="002C4E53" w:rsidRPr="0002204D" w:rsidRDefault="002C4E53" w:rsidP="00323C68">
            <w:pPr>
              <w:rPr>
                <w:b/>
                <w:sz w:val="24"/>
                <w:szCs w:val="24"/>
              </w:rPr>
            </w:pPr>
          </w:p>
          <w:p w:rsidR="002C4E53" w:rsidRPr="00A52855" w:rsidRDefault="002C4E53" w:rsidP="002C4E53">
            <w:pPr>
              <w:spacing w:line="276" w:lineRule="auto"/>
              <w:rPr>
                <w:rFonts w:eastAsia="Calibri"/>
              </w:rPr>
            </w:pPr>
            <w:r w:rsidRPr="00A52855">
              <w:rPr>
                <w:rFonts w:eastAsia="Calibri"/>
                <w:b/>
              </w:rPr>
              <w:t>RI.3.1</w:t>
            </w:r>
            <w:r w:rsidRPr="00A52855">
              <w:rPr>
                <w:rFonts w:eastAsia="Calibri"/>
              </w:rPr>
              <w:t xml:space="preserve">. </w:t>
            </w:r>
            <w:r>
              <w:rPr>
                <w:rFonts w:eastAsia="Calibri"/>
              </w:rPr>
              <w:t xml:space="preserve">- </w:t>
            </w:r>
            <w:r w:rsidRPr="00A52855">
              <w:rPr>
                <w:rFonts w:eastAsia="Calibri"/>
              </w:rPr>
              <w:t>Ask and answer questions to demonstrate understanding of a text, referring explicitly to the text as the basis for the answers.</w:t>
            </w:r>
          </w:p>
          <w:p w:rsidR="002C4E53" w:rsidRPr="00A52855" w:rsidRDefault="002C4E53" w:rsidP="002C4E53">
            <w:pPr>
              <w:spacing w:line="276" w:lineRule="auto"/>
              <w:rPr>
                <w:rFonts w:eastAsia="Calibri"/>
              </w:rPr>
            </w:pPr>
            <w:r w:rsidRPr="00A52855">
              <w:rPr>
                <w:rFonts w:eastAsia="Calibri"/>
                <w:b/>
              </w:rPr>
              <w:t>RI.3.2</w:t>
            </w:r>
            <w:r w:rsidRPr="00A52855">
              <w:rPr>
                <w:rFonts w:eastAsia="Calibri"/>
              </w:rPr>
              <w:t xml:space="preserve">. </w:t>
            </w:r>
            <w:r>
              <w:rPr>
                <w:rFonts w:eastAsia="Calibri"/>
              </w:rPr>
              <w:t xml:space="preserve">- </w:t>
            </w:r>
            <w:r w:rsidRPr="00A52855">
              <w:rPr>
                <w:rFonts w:eastAsia="Calibri"/>
              </w:rPr>
              <w:t>Determine the main idea of a text; recount the key details and explain how they support the main idea.</w:t>
            </w:r>
          </w:p>
          <w:p w:rsidR="002C4E53" w:rsidRPr="00A52855" w:rsidRDefault="002C4E53" w:rsidP="002C4E53">
            <w:pPr>
              <w:spacing w:line="276" w:lineRule="auto"/>
              <w:rPr>
                <w:rFonts w:eastAsia="Calibri"/>
                <w:color w:val="FF0000"/>
              </w:rPr>
            </w:pPr>
            <w:r w:rsidRPr="00A52855">
              <w:rPr>
                <w:rFonts w:eastAsia="Calibri"/>
                <w:b/>
              </w:rPr>
              <w:t>RI.3.5</w:t>
            </w:r>
            <w:r w:rsidRPr="00A52855">
              <w:rPr>
                <w:rFonts w:eastAsia="Calibri"/>
              </w:rPr>
              <w:t xml:space="preserve">. </w:t>
            </w:r>
            <w:r>
              <w:rPr>
                <w:rFonts w:eastAsia="Calibri"/>
              </w:rPr>
              <w:t xml:space="preserve">- </w:t>
            </w:r>
            <w:r w:rsidRPr="00A52855">
              <w:rPr>
                <w:rFonts w:eastAsia="Calibri"/>
              </w:rPr>
              <w:t xml:space="preserve">Use text features and search tools (e.g., key words, sidebars, hyperlinks) to locate information relevant to a given topic efficiently. </w:t>
            </w:r>
          </w:p>
          <w:p w:rsidR="002C4E53" w:rsidRPr="00A52855" w:rsidRDefault="002C4E53" w:rsidP="002C4E53">
            <w:pPr>
              <w:spacing w:line="276" w:lineRule="auto"/>
              <w:rPr>
                <w:rFonts w:eastAsia="Calibri"/>
                <w:color w:val="FF0000"/>
              </w:rPr>
            </w:pPr>
            <w:r w:rsidRPr="00A52855">
              <w:rPr>
                <w:rFonts w:eastAsia="Calibri"/>
                <w:b/>
              </w:rPr>
              <w:t>RI.3.7</w:t>
            </w:r>
            <w:r w:rsidRPr="00A52855">
              <w:rPr>
                <w:rFonts w:eastAsia="Calibri"/>
              </w:rPr>
              <w:t xml:space="preserve">. </w:t>
            </w:r>
            <w:r>
              <w:rPr>
                <w:rFonts w:eastAsia="Calibri"/>
              </w:rPr>
              <w:t xml:space="preserve">- </w:t>
            </w:r>
            <w:r w:rsidRPr="00A52855">
              <w:rPr>
                <w:rFonts w:eastAsia="Calibri"/>
              </w:rPr>
              <w:t xml:space="preserve">Use information gained from illustrations (e.g., maps, photographs) and the words in a text to demonstrate understanding of the text (e.g., where, when, why, and how key events occur). </w:t>
            </w:r>
          </w:p>
          <w:p w:rsidR="002C4E53" w:rsidRDefault="002C4E53" w:rsidP="002C4E53">
            <w:pPr>
              <w:spacing w:line="276" w:lineRule="auto"/>
              <w:rPr>
                <w:rFonts w:eastAsia="Calibri"/>
              </w:rPr>
            </w:pPr>
            <w:r w:rsidRPr="00A52855">
              <w:rPr>
                <w:rFonts w:eastAsia="Calibri"/>
                <w:b/>
              </w:rPr>
              <w:t>RI.3.10</w:t>
            </w:r>
            <w:r w:rsidRPr="00A52855">
              <w:rPr>
                <w:rFonts w:eastAsia="Calibri"/>
              </w:rPr>
              <w:t xml:space="preserve">. </w:t>
            </w:r>
            <w:r>
              <w:rPr>
                <w:rFonts w:eastAsia="Calibri"/>
              </w:rPr>
              <w:t xml:space="preserve">- </w:t>
            </w:r>
            <w:r w:rsidRPr="00A52855">
              <w:rPr>
                <w:rFonts w:eastAsia="Calibri"/>
              </w:rPr>
              <w:t>By the end of the year, read and comprehend informational texts, including history/social studies, science, and technical texts, at the high end of the grades 2–3 text complexity band independently and proficiently.</w:t>
            </w:r>
          </w:p>
          <w:p w:rsidR="002C4E53" w:rsidRPr="00A52855" w:rsidRDefault="002C4E53" w:rsidP="002C4E53">
            <w:pPr>
              <w:spacing w:line="276" w:lineRule="auto"/>
              <w:rPr>
                <w:rFonts w:eastAsia="Calibri"/>
              </w:rPr>
            </w:pPr>
          </w:p>
          <w:p w:rsidR="002C4E53" w:rsidRPr="00A52855" w:rsidRDefault="002C4E53" w:rsidP="002C4E53">
            <w:pPr>
              <w:spacing w:line="276" w:lineRule="auto"/>
              <w:rPr>
                <w:rFonts w:eastAsia="Calibri"/>
              </w:rPr>
            </w:pPr>
            <w:r w:rsidRPr="00A52855">
              <w:rPr>
                <w:rFonts w:eastAsia="Calibri"/>
                <w:b/>
              </w:rPr>
              <w:t>W.3.8</w:t>
            </w:r>
            <w:r w:rsidRPr="00A52855">
              <w:rPr>
                <w:rFonts w:eastAsia="Calibri"/>
              </w:rPr>
              <w:t xml:space="preserve">. </w:t>
            </w:r>
            <w:r>
              <w:rPr>
                <w:rFonts w:eastAsia="Calibri"/>
              </w:rPr>
              <w:t xml:space="preserve">- </w:t>
            </w:r>
            <w:r w:rsidRPr="00A52855">
              <w:rPr>
                <w:rFonts w:eastAsia="Calibri"/>
              </w:rPr>
              <w:t>Recall information from experiences or gather information from print and digital sources; take brief notes on sources and sort evidence into provided categories.</w:t>
            </w:r>
          </w:p>
          <w:p w:rsidR="002C4E53" w:rsidRDefault="002C4E53" w:rsidP="002C4E53">
            <w:pPr>
              <w:spacing w:line="276" w:lineRule="auto"/>
              <w:rPr>
                <w:rFonts w:eastAsia="Calibri"/>
              </w:rPr>
            </w:pPr>
            <w:r w:rsidRPr="00A52855">
              <w:rPr>
                <w:rFonts w:eastAsia="Calibri"/>
                <w:b/>
              </w:rPr>
              <w:t>W.3.10</w:t>
            </w:r>
            <w:r w:rsidRPr="00A52855">
              <w:rPr>
                <w:rFonts w:eastAsia="Calibri"/>
              </w:rPr>
              <w:t xml:space="preserve">. </w:t>
            </w:r>
            <w:r>
              <w:rPr>
                <w:rFonts w:eastAsia="Calibri"/>
              </w:rPr>
              <w:t xml:space="preserve">- </w:t>
            </w:r>
            <w:r w:rsidRPr="00A52855">
              <w:rPr>
                <w:rFonts w:eastAsia="Calibri"/>
              </w:rPr>
              <w:t>Write routinely over extended time frames (time for research, reflection, and revision) and shorter time frames (a single sitting or a day or two) for a range of discipline-specific tasks, purposes, and audiences.</w:t>
            </w:r>
          </w:p>
          <w:p w:rsidR="002C4E53" w:rsidRDefault="002C4E53" w:rsidP="002C4E53">
            <w:pPr>
              <w:spacing w:line="276" w:lineRule="auto"/>
              <w:rPr>
                <w:rFonts w:eastAsia="Calibri"/>
              </w:rPr>
            </w:pPr>
          </w:p>
          <w:p w:rsidR="002C4E53" w:rsidRPr="00A52855" w:rsidRDefault="002C4E53" w:rsidP="002C4E53">
            <w:pPr>
              <w:spacing w:line="276" w:lineRule="auto"/>
              <w:rPr>
                <w:rFonts w:eastAsia="Calibri"/>
              </w:rPr>
            </w:pPr>
            <w:r w:rsidRPr="00A52855">
              <w:rPr>
                <w:rFonts w:eastAsia="Calibri"/>
                <w:b/>
              </w:rPr>
              <w:t>L.3.1</w:t>
            </w:r>
            <w:r w:rsidRPr="00A52855">
              <w:rPr>
                <w:rFonts w:eastAsia="Calibri"/>
              </w:rPr>
              <w:t xml:space="preserve">. </w:t>
            </w:r>
            <w:r>
              <w:rPr>
                <w:rFonts w:eastAsia="Calibri"/>
              </w:rPr>
              <w:t xml:space="preserve">- </w:t>
            </w:r>
            <w:r w:rsidRPr="00A52855">
              <w:rPr>
                <w:rFonts w:eastAsia="Calibri"/>
              </w:rPr>
              <w:t>Demonstrate command of the conventions of standard English grammar and usage when writing or speaking.</w:t>
            </w:r>
          </w:p>
          <w:p w:rsidR="002C4E53" w:rsidRPr="00A52855" w:rsidRDefault="002C4E53" w:rsidP="002C4E53">
            <w:pPr>
              <w:spacing w:line="276" w:lineRule="auto"/>
              <w:rPr>
                <w:rFonts w:eastAsia="Calibri"/>
                <w:b/>
              </w:rPr>
            </w:pPr>
            <w:r w:rsidRPr="00A52855">
              <w:rPr>
                <w:rFonts w:eastAsia="Calibri"/>
                <w:b/>
              </w:rPr>
              <w:t>L.3.1a</w:t>
            </w:r>
            <w:r w:rsidRPr="00A52855">
              <w:rPr>
                <w:rFonts w:eastAsia="Calibri"/>
              </w:rPr>
              <w:t xml:space="preserve"> </w:t>
            </w:r>
            <w:r>
              <w:rPr>
                <w:rFonts w:eastAsia="Calibri"/>
              </w:rPr>
              <w:t xml:space="preserve">- </w:t>
            </w:r>
            <w:r w:rsidRPr="00A52855">
              <w:rPr>
                <w:rFonts w:eastAsia="Calibri"/>
                <w:b/>
              </w:rPr>
              <w:t>Explain the function of nouns,</w:t>
            </w:r>
            <w:r w:rsidRPr="00A52855">
              <w:rPr>
                <w:rFonts w:eastAsia="Calibri"/>
              </w:rPr>
              <w:t xml:space="preserve"> pronouns, verbs, adjectives, and adverbs </w:t>
            </w:r>
            <w:r w:rsidRPr="00A52855">
              <w:rPr>
                <w:rFonts w:eastAsia="Calibri"/>
                <w:b/>
              </w:rPr>
              <w:t>in general and their functions in particular sentences.</w:t>
            </w:r>
          </w:p>
          <w:p w:rsidR="002C4E53" w:rsidRDefault="002C4E53" w:rsidP="002C4E53">
            <w:pPr>
              <w:spacing w:line="276" w:lineRule="auto"/>
              <w:rPr>
                <w:rFonts w:eastAsia="Calibri"/>
                <w:b/>
              </w:rPr>
            </w:pPr>
          </w:p>
          <w:p w:rsidR="002C4E53" w:rsidRPr="00A52855" w:rsidRDefault="002C4E53" w:rsidP="002C4E53">
            <w:pPr>
              <w:spacing w:line="276" w:lineRule="auto"/>
              <w:rPr>
                <w:rFonts w:eastAsia="Calibri"/>
              </w:rPr>
            </w:pPr>
            <w:r w:rsidRPr="00A52855">
              <w:rPr>
                <w:rFonts w:eastAsia="Calibri"/>
                <w:b/>
              </w:rPr>
              <w:t>SL.3.1</w:t>
            </w:r>
            <w:r w:rsidRPr="00A52855">
              <w:rPr>
                <w:rFonts w:eastAsia="Calibri"/>
              </w:rPr>
              <w:t xml:space="preserve">. </w:t>
            </w:r>
            <w:r>
              <w:rPr>
                <w:rFonts w:eastAsia="Calibri"/>
              </w:rPr>
              <w:t xml:space="preserve">- </w:t>
            </w:r>
            <w:r w:rsidRPr="00A52855">
              <w:rPr>
                <w:rFonts w:eastAsia="Calibri"/>
              </w:rPr>
              <w:t xml:space="preserve">Engage effectively in a range of collaborative discussions (one-on-one, in groups, and teacher-led) with diverse partners on </w:t>
            </w:r>
            <w:r w:rsidRPr="00A52855">
              <w:rPr>
                <w:rFonts w:eastAsia="Calibri"/>
                <w:i/>
                <w:iCs/>
              </w:rPr>
              <w:t>grade 3 topics and texts</w:t>
            </w:r>
            <w:r w:rsidRPr="00A52855">
              <w:rPr>
                <w:rFonts w:eastAsia="Calibri"/>
              </w:rPr>
              <w:t xml:space="preserve">, building on others’ ideas and expressing their own clearly. </w:t>
            </w:r>
          </w:p>
          <w:p w:rsidR="002C4E53" w:rsidRPr="002C4E53" w:rsidRDefault="002C4E53" w:rsidP="002C4E53">
            <w:pPr>
              <w:spacing w:line="276" w:lineRule="auto"/>
              <w:ind w:left="720"/>
              <w:rPr>
                <w:rFonts w:eastAsia="Calibri"/>
              </w:rPr>
            </w:pPr>
            <w:r w:rsidRPr="00A52855">
              <w:rPr>
                <w:rFonts w:eastAsia="Calibri"/>
                <w:b/>
              </w:rPr>
              <w:t>a.</w:t>
            </w:r>
            <w:r w:rsidRPr="00A52855">
              <w:rPr>
                <w:rFonts w:eastAsia="Calibri"/>
              </w:rPr>
              <w:t xml:space="preserve"> Come to discussions </w:t>
            </w:r>
            <w:proofErr w:type="gramStart"/>
            <w:r w:rsidRPr="00A52855">
              <w:rPr>
                <w:rFonts w:eastAsia="Calibri"/>
              </w:rPr>
              <w:t>prepared,</w:t>
            </w:r>
            <w:proofErr w:type="gramEnd"/>
            <w:r w:rsidRPr="00A52855">
              <w:rPr>
                <w:rFonts w:eastAsia="Calibri"/>
              </w:rPr>
              <w:t xml:space="preserve"> having read or studied required material; explicitly draw on that preparation and other information known about the topic to explore ideas under discussion.</w:t>
            </w:r>
          </w:p>
          <w:p w:rsidR="002C4E53" w:rsidRPr="00A52855" w:rsidRDefault="002C4E53" w:rsidP="00835C77">
            <w:pPr>
              <w:spacing w:line="276" w:lineRule="auto"/>
              <w:ind w:left="720"/>
              <w:rPr>
                <w:rFonts w:eastAsia="Calibri"/>
              </w:rPr>
            </w:pPr>
            <w:r w:rsidRPr="00A52855">
              <w:rPr>
                <w:rFonts w:eastAsia="Calibri"/>
                <w:b/>
              </w:rPr>
              <w:t xml:space="preserve">b. </w:t>
            </w:r>
            <w:r w:rsidRPr="00A52855">
              <w:rPr>
                <w:rFonts w:eastAsia="Calibri"/>
              </w:rPr>
              <w:t>Follow agreed-upon rules for discussions (e.g., gaining the floor in respectful ways, listening to others with care, speaking one at a time about the topics and texts under discussion).</w:t>
            </w:r>
          </w:p>
          <w:p w:rsidR="002C4E53" w:rsidRPr="00A52855" w:rsidRDefault="002C4E53" w:rsidP="00835C77">
            <w:pPr>
              <w:spacing w:line="276" w:lineRule="auto"/>
              <w:ind w:left="720"/>
              <w:rPr>
                <w:rFonts w:eastAsia="Calibri"/>
              </w:rPr>
            </w:pPr>
            <w:proofErr w:type="gramStart"/>
            <w:r w:rsidRPr="00A52855">
              <w:rPr>
                <w:rFonts w:eastAsia="Calibri"/>
                <w:b/>
              </w:rPr>
              <w:t xml:space="preserve">c. </w:t>
            </w:r>
            <w:r w:rsidRPr="00A52855">
              <w:rPr>
                <w:rFonts w:eastAsia="Calibri"/>
              </w:rPr>
              <w:t xml:space="preserve"> Ask</w:t>
            </w:r>
            <w:proofErr w:type="gramEnd"/>
            <w:r w:rsidRPr="00A52855">
              <w:rPr>
                <w:rFonts w:eastAsia="Calibri"/>
              </w:rPr>
              <w:t xml:space="preserve"> questions to check understanding of information presented, stay on topic, and link their comments to the remarks of others.</w:t>
            </w:r>
          </w:p>
          <w:p w:rsidR="002C4E53" w:rsidRPr="00A52855" w:rsidRDefault="002C4E53" w:rsidP="00835C77">
            <w:pPr>
              <w:spacing w:line="276" w:lineRule="auto"/>
              <w:ind w:left="720"/>
              <w:rPr>
                <w:rFonts w:eastAsia="Calibri"/>
              </w:rPr>
            </w:pPr>
            <w:r w:rsidRPr="00A52855">
              <w:rPr>
                <w:rFonts w:eastAsia="Calibri"/>
                <w:b/>
              </w:rPr>
              <w:t>d.</w:t>
            </w:r>
            <w:r w:rsidRPr="00A52855">
              <w:rPr>
                <w:rFonts w:eastAsia="Calibri"/>
              </w:rPr>
              <w:t xml:space="preserve"> Explain </w:t>
            </w:r>
            <w:proofErr w:type="gramStart"/>
            <w:r w:rsidRPr="00A52855">
              <w:rPr>
                <w:rFonts w:eastAsia="Calibri"/>
              </w:rPr>
              <w:t>their own</w:t>
            </w:r>
            <w:proofErr w:type="gramEnd"/>
            <w:r w:rsidRPr="00A52855">
              <w:rPr>
                <w:rFonts w:eastAsia="Calibri"/>
              </w:rPr>
              <w:t xml:space="preserve"> ideas and understanding in light of the discussion.</w:t>
            </w:r>
          </w:p>
          <w:p w:rsidR="002C4E53" w:rsidRDefault="002C4E53" w:rsidP="00835C77">
            <w:pPr>
              <w:rPr>
                <w:rFonts w:eastAsia="Calibri"/>
              </w:rPr>
            </w:pPr>
            <w:r w:rsidRPr="00A52855">
              <w:rPr>
                <w:rFonts w:eastAsia="Calibri"/>
                <w:b/>
              </w:rPr>
              <w:t>SL.3.6</w:t>
            </w:r>
            <w:r w:rsidRPr="00A52855">
              <w:rPr>
                <w:rFonts w:eastAsia="Calibri"/>
              </w:rPr>
              <w:t xml:space="preserve">. </w:t>
            </w:r>
            <w:r>
              <w:rPr>
                <w:rFonts w:eastAsia="Calibri"/>
              </w:rPr>
              <w:t xml:space="preserve">- </w:t>
            </w:r>
            <w:r w:rsidRPr="00A52855">
              <w:rPr>
                <w:rFonts w:eastAsia="Calibri"/>
              </w:rPr>
              <w:t>Speak in complete sentences when appropriate to task and situation in order to provide requested detail or</w:t>
            </w:r>
          </w:p>
          <w:p w:rsidR="002C4E53" w:rsidRPr="00A52855" w:rsidRDefault="002C4E53" w:rsidP="00835C77">
            <w:pPr>
              <w:spacing w:line="276" w:lineRule="auto"/>
              <w:ind w:left="720"/>
              <w:rPr>
                <w:rFonts w:eastAsia="Calibri"/>
              </w:rPr>
            </w:pPr>
            <w:r w:rsidRPr="00A52855">
              <w:rPr>
                <w:rFonts w:eastAsia="Calibri"/>
                <w:b/>
              </w:rPr>
              <w:t xml:space="preserve">b. </w:t>
            </w:r>
            <w:r w:rsidRPr="00A52855">
              <w:rPr>
                <w:rFonts w:eastAsia="Calibri"/>
              </w:rPr>
              <w:t>Follow agreed-upon rules for discussions (e.g., gaining the floor in respectful ways, listening to others with care, speaking one at a time about the topics and texts under discussion).</w:t>
            </w:r>
          </w:p>
          <w:p w:rsidR="002C4E53" w:rsidRPr="00A52855" w:rsidRDefault="002C4E53" w:rsidP="00835C77">
            <w:pPr>
              <w:spacing w:line="276" w:lineRule="auto"/>
              <w:ind w:left="720"/>
              <w:rPr>
                <w:rFonts w:eastAsia="Calibri"/>
              </w:rPr>
            </w:pPr>
            <w:proofErr w:type="gramStart"/>
            <w:r w:rsidRPr="00A52855">
              <w:rPr>
                <w:rFonts w:eastAsia="Calibri"/>
                <w:b/>
              </w:rPr>
              <w:t xml:space="preserve">c. </w:t>
            </w:r>
            <w:r w:rsidRPr="00A52855">
              <w:rPr>
                <w:rFonts w:eastAsia="Calibri"/>
              </w:rPr>
              <w:t xml:space="preserve"> Ask</w:t>
            </w:r>
            <w:proofErr w:type="gramEnd"/>
            <w:r w:rsidRPr="00A52855">
              <w:rPr>
                <w:rFonts w:eastAsia="Calibri"/>
              </w:rPr>
              <w:t xml:space="preserve"> questions to check understanding of information presented, stay on topic, and link their comments to the remarks of others.</w:t>
            </w:r>
          </w:p>
          <w:p w:rsidR="002C4E53" w:rsidRPr="002C4E53" w:rsidRDefault="002C4E53" w:rsidP="002C4E53">
            <w:pPr>
              <w:spacing w:line="276" w:lineRule="auto"/>
              <w:ind w:left="720"/>
              <w:rPr>
                <w:rFonts w:eastAsia="Calibri"/>
              </w:rPr>
            </w:pPr>
            <w:r w:rsidRPr="00A52855">
              <w:rPr>
                <w:rFonts w:eastAsia="Calibri"/>
                <w:b/>
              </w:rPr>
              <w:t>d.</w:t>
            </w:r>
            <w:r w:rsidRPr="00A52855">
              <w:rPr>
                <w:rFonts w:eastAsia="Calibri"/>
              </w:rPr>
              <w:t xml:space="preserve"> Explain </w:t>
            </w:r>
            <w:proofErr w:type="gramStart"/>
            <w:r w:rsidRPr="00A52855">
              <w:rPr>
                <w:rFonts w:eastAsia="Calibri"/>
              </w:rPr>
              <w:t>their own</w:t>
            </w:r>
            <w:proofErr w:type="gramEnd"/>
            <w:r w:rsidRPr="00A52855">
              <w:rPr>
                <w:rFonts w:eastAsia="Calibri"/>
              </w:rPr>
              <w:t xml:space="preserve"> ideas and understanding in light of the discussion.</w:t>
            </w:r>
          </w:p>
        </w:tc>
      </w:tr>
      <w:tr w:rsidR="008C13D7" w:rsidTr="007E5A13">
        <w:trPr>
          <w:trHeight w:val="737"/>
        </w:trPr>
        <w:tc>
          <w:tcPr>
            <w:tcW w:w="11016" w:type="dxa"/>
            <w:gridSpan w:val="6"/>
          </w:tcPr>
          <w:p w:rsidR="00F97723" w:rsidRPr="004D554C" w:rsidRDefault="008C13D7" w:rsidP="00F97723">
            <w:pPr>
              <w:numPr>
                <w:ilvl w:val="0"/>
                <w:numId w:val="3"/>
              </w:numPr>
              <w:spacing w:after="200" w:line="276" w:lineRule="auto"/>
              <w:contextualSpacing/>
              <w:rPr>
                <w:rFonts w:eastAsia="Calibri"/>
                <w:sz w:val="24"/>
                <w:szCs w:val="24"/>
              </w:rPr>
            </w:pPr>
            <w:r w:rsidRPr="008C13D7">
              <w:rPr>
                <w:rFonts w:ascii="Times New Roman" w:hAnsi="Times New Roman" w:cs="Times New Roman"/>
                <w:b/>
                <w:sz w:val="24"/>
                <w:szCs w:val="24"/>
              </w:rPr>
              <w:lastRenderedPageBreak/>
              <w:t xml:space="preserve">Essential Question(s): </w:t>
            </w:r>
            <w:r w:rsidR="00F97723" w:rsidRPr="004D554C">
              <w:rPr>
                <w:rFonts w:eastAsia="Calibri"/>
                <w:sz w:val="24"/>
                <w:szCs w:val="24"/>
              </w:rPr>
              <w:t>How do readers use textual evidence to help answer questions?</w:t>
            </w:r>
          </w:p>
          <w:p w:rsidR="00F97723" w:rsidRPr="004D554C" w:rsidRDefault="00F97723" w:rsidP="00F97723">
            <w:pPr>
              <w:numPr>
                <w:ilvl w:val="0"/>
                <w:numId w:val="3"/>
              </w:numPr>
              <w:spacing w:after="200" w:line="276" w:lineRule="auto"/>
              <w:contextualSpacing/>
              <w:rPr>
                <w:rFonts w:eastAsia="Calibri"/>
                <w:sz w:val="24"/>
                <w:szCs w:val="24"/>
              </w:rPr>
            </w:pPr>
            <w:r w:rsidRPr="004D554C">
              <w:rPr>
                <w:rFonts w:eastAsia="Calibri"/>
                <w:sz w:val="24"/>
                <w:szCs w:val="24"/>
              </w:rPr>
              <w:t>How can text features help me locate text evidence?</w:t>
            </w:r>
          </w:p>
          <w:p w:rsidR="00F97723" w:rsidRDefault="00F97723" w:rsidP="00F97723">
            <w:pPr>
              <w:numPr>
                <w:ilvl w:val="0"/>
                <w:numId w:val="3"/>
              </w:numPr>
              <w:spacing w:after="200" w:line="276" w:lineRule="auto"/>
              <w:contextualSpacing/>
              <w:rPr>
                <w:rFonts w:eastAsia="Calibri"/>
                <w:sz w:val="24"/>
                <w:szCs w:val="24"/>
              </w:rPr>
            </w:pPr>
            <w:r w:rsidRPr="004D554C">
              <w:rPr>
                <w:rFonts w:eastAsia="Calibri"/>
                <w:sz w:val="24"/>
                <w:szCs w:val="24"/>
              </w:rPr>
              <w:t>How can text evidence be used to support informational writing?</w:t>
            </w:r>
          </w:p>
          <w:p w:rsidR="00F97723" w:rsidRDefault="00F97723" w:rsidP="00F97723">
            <w:pPr>
              <w:spacing w:after="200" w:line="276" w:lineRule="auto"/>
              <w:ind w:left="450"/>
              <w:contextualSpacing/>
              <w:rPr>
                <w:rFonts w:eastAsia="Calibri"/>
                <w:sz w:val="24"/>
                <w:szCs w:val="24"/>
              </w:rPr>
            </w:pPr>
          </w:p>
          <w:p w:rsidR="008C13D7" w:rsidRPr="008C13D7" w:rsidRDefault="00F97723" w:rsidP="002C4E53">
            <w:pPr>
              <w:numPr>
                <w:ilvl w:val="0"/>
                <w:numId w:val="3"/>
              </w:numPr>
              <w:spacing w:after="200" w:line="276" w:lineRule="auto"/>
              <w:contextualSpacing/>
              <w:rPr>
                <w:rFonts w:ascii="Times New Roman" w:hAnsi="Times New Roman" w:cs="Times New Roman"/>
                <w:b/>
                <w:sz w:val="24"/>
                <w:szCs w:val="24"/>
              </w:rPr>
            </w:pPr>
            <w:r w:rsidRPr="004D554C">
              <w:rPr>
                <w:rFonts w:eastAsia="Calibri"/>
                <w:sz w:val="24"/>
                <w:szCs w:val="24"/>
              </w:rPr>
              <w:t xml:space="preserve">How can a good speaker effectively engage in a conversation with </w:t>
            </w:r>
            <w:proofErr w:type="gramStart"/>
            <w:r w:rsidRPr="004D554C">
              <w:rPr>
                <w:rFonts w:eastAsia="Calibri"/>
                <w:sz w:val="24"/>
                <w:szCs w:val="24"/>
              </w:rPr>
              <w:t>a(</w:t>
            </w:r>
            <w:proofErr w:type="gramEnd"/>
            <w:r w:rsidRPr="004D554C">
              <w:rPr>
                <w:rFonts w:eastAsia="Calibri"/>
                <w:sz w:val="24"/>
                <w:szCs w:val="24"/>
              </w:rPr>
              <w:t>an) person/audience and appropriately convey their message?</w:t>
            </w:r>
          </w:p>
        </w:tc>
      </w:tr>
      <w:tr w:rsidR="005C4CBE" w:rsidTr="007E5A13">
        <w:trPr>
          <w:trHeight w:val="296"/>
        </w:trPr>
        <w:tc>
          <w:tcPr>
            <w:tcW w:w="3258" w:type="dxa"/>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7758" w:type="dxa"/>
            <w:gridSpan w:val="5"/>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7E5A13">
        <w:trPr>
          <w:trHeight w:val="3680"/>
        </w:trPr>
        <w:tc>
          <w:tcPr>
            <w:tcW w:w="3258" w:type="dxa"/>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F97723" w:rsidP="003D7D31">
            <w:pPr>
              <w:rPr>
                <w:rFonts w:ascii="Times New Roman" w:hAnsi="Times New Roman" w:cs="Times New Roman"/>
                <w:b/>
                <w:sz w:val="24"/>
                <w:szCs w:val="24"/>
              </w:rPr>
            </w:pPr>
            <w:r>
              <w:rPr>
                <w:rFonts w:ascii="Times New Roman" w:hAnsi="Times New Roman" w:cs="Times New Roman"/>
                <w:b/>
                <w:sz w:val="24"/>
                <w:szCs w:val="24"/>
              </w:rPr>
              <w:t>-familiar graphic organizers</w:t>
            </w:r>
          </w:p>
          <w:p w:rsidR="00F97723" w:rsidRDefault="00F97723" w:rsidP="003D7D31">
            <w:pPr>
              <w:rPr>
                <w:rFonts w:ascii="Times New Roman" w:hAnsi="Times New Roman" w:cs="Times New Roman"/>
                <w:b/>
                <w:sz w:val="24"/>
                <w:szCs w:val="24"/>
              </w:rPr>
            </w:pPr>
          </w:p>
          <w:p w:rsidR="00F97723" w:rsidRDefault="00F97723" w:rsidP="003D7D31">
            <w:pPr>
              <w:rPr>
                <w:rFonts w:ascii="Times New Roman" w:hAnsi="Times New Roman" w:cs="Times New Roman"/>
                <w:b/>
                <w:sz w:val="24"/>
                <w:szCs w:val="24"/>
              </w:rPr>
            </w:pPr>
            <w:r>
              <w:rPr>
                <w:rFonts w:ascii="Times New Roman" w:hAnsi="Times New Roman" w:cs="Times New Roman"/>
                <w:b/>
                <w:sz w:val="24"/>
                <w:szCs w:val="24"/>
              </w:rPr>
              <w:t xml:space="preserve">-nonfiction text such as Science A-Z </w:t>
            </w:r>
            <w:r w:rsidR="00101BEE">
              <w:rPr>
                <w:rFonts w:ascii="Times New Roman" w:hAnsi="Times New Roman" w:cs="Times New Roman"/>
                <w:b/>
                <w:sz w:val="24"/>
                <w:szCs w:val="24"/>
              </w:rPr>
              <w:t xml:space="preserve">  </w:t>
            </w:r>
            <w:r w:rsidR="00101BEE" w:rsidRPr="00101BEE">
              <w:rPr>
                <w:rFonts w:ascii="Times New Roman" w:hAnsi="Times New Roman" w:cs="Times New Roman"/>
                <w:b/>
                <w:i/>
                <w:sz w:val="24"/>
                <w:szCs w:val="24"/>
              </w:rPr>
              <w:t>Energy Resources</w:t>
            </w:r>
            <w:r w:rsidR="00101BEE">
              <w:rPr>
                <w:rFonts w:ascii="Times New Roman" w:hAnsi="Times New Roman" w:cs="Times New Roman"/>
                <w:b/>
                <w:i/>
                <w:sz w:val="24"/>
                <w:szCs w:val="24"/>
              </w:rPr>
              <w:t>, Save Water</w:t>
            </w:r>
          </w:p>
          <w:p w:rsidR="00F97723" w:rsidRDefault="00F97723" w:rsidP="003D7D31">
            <w:pPr>
              <w:rPr>
                <w:rFonts w:ascii="Times New Roman" w:hAnsi="Times New Roman" w:cs="Times New Roman"/>
                <w:b/>
                <w:sz w:val="24"/>
                <w:szCs w:val="24"/>
              </w:rPr>
            </w:pPr>
          </w:p>
          <w:p w:rsidR="00F97723" w:rsidRDefault="00F97723" w:rsidP="003D7D31">
            <w:pPr>
              <w:rPr>
                <w:rFonts w:ascii="Times New Roman" w:hAnsi="Times New Roman" w:cs="Times New Roman"/>
                <w:b/>
                <w:sz w:val="24"/>
                <w:szCs w:val="24"/>
              </w:rPr>
            </w:pPr>
            <w:r>
              <w:rPr>
                <w:rFonts w:ascii="Times New Roman" w:hAnsi="Times New Roman" w:cs="Times New Roman"/>
                <w:b/>
                <w:sz w:val="24"/>
                <w:szCs w:val="24"/>
              </w:rPr>
              <w:t>-various trade books on water and energy conservation</w:t>
            </w:r>
          </w:p>
          <w:p w:rsidR="00F97723" w:rsidRDefault="00F97723" w:rsidP="003D7D31">
            <w:pPr>
              <w:rPr>
                <w:rFonts w:ascii="Times New Roman" w:hAnsi="Times New Roman" w:cs="Times New Roman"/>
                <w:b/>
                <w:sz w:val="24"/>
                <w:szCs w:val="24"/>
              </w:rPr>
            </w:pPr>
          </w:p>
          <w:p w:rsidR="00F97723" w:rsidRDefault="00F97723" w:rsidP="003D7D31">
            <w:pPr>
              <w:rPr>
                <w:rFonts w:ascii="Times New Roman" w:hAnsi="Times New Roman" w:cs="Times New Roman"/>
                <w:b/>
                <w:sz w:val="24"/>
                <w:szCs w:val="24"/>
              </w:rPr>
            </w:pPr>
            <w:r>
              <w:rPr>
                <w:rFonts w:ascii="Times New Roman" w:hAnsi="Times New Roman" w:cs="Times New Roman"/>
                <w:b/>
                <w:sz w:val="24"/>
                <w:szCs w:val="24"/>
              </w:rPr>
              <w:t>-note cards, pencils</w:t>
            </w:r>
          </w:p>
          <w:p w:rsidR="00F97723" w:rsidRDefault="00F97723" w:rsidP="003D7D31">
            <w:pPr>
              <w:rPr>
                <w:rFonts w:ascii="Times New Roman" w:hAnsi="Times New Roman" w:cs="Times New Roman"/>
                <w:b/>
                <w:sz w:val="24"/>
                <w:szCs w:val="24"/>
              </w:rPr>
            </w:pPr>
          </w:p>
          <w:p w:rsidR="00F97723" w:rsidRDefault="00F97723" w:rsidP="003D7D31">
            <w:pPr>
              <w:rPr>
                <w:rFonts w:ascii="Times New Roman" w:hAnsi="Times New Roman" w:cs="Times New Roman"/>
                <w:b/>
                <w:sz w:val="24"/>
                <w:szCs w:val="24"/>
              </w:rPr>
            </w:pPr>
            <w:r>
              <w:rPr>
                <w:rFonts w:ascii="Times New Roman" w:hAnsi="Times New Roman" w:cs="Times New Roman"/>
                <w:b/>
                <w:sz w:val="24"/>
                <w:szCs w:val="24"/>
              </w:rPr>
              <w:t xml:space="preserve">Chart paper, markers </w:t>
            </w:r>
          </w:p>
          <w:p w:rsidR="007723A2" w:rsidRDefault="007723A2" w:rsidP="003D7D31">
            <w:pPr>
              <w:rPr>
                <w:rFonts w:ascii="Times New Roman" w:hAnsi="Times New Roman" w:cs="Times New Roman"/>
                <w:b/>
                <w:sz w:val="24"/>
                <w:szCs w:val="24"/>
              </w:rPr>
            </w:pPr>
          </w:p>
          <w:p w:rsidR="007723A2" w:rsidRDefault="007723A2" w:rsidP="003D7D31">
            <w:pPr>
              <w:rPr>
                <w:rFonts w:ascii="Times New Roman" w:hAnsi="Times New Roman" w:cs="Times New Roman"/>
                <w:b/>
                <w:sz w:val="24"/>
                <w:szCs w:val="24"/>
              </w:rPr>
            </w:pPr>
            <w:r>
              <w:rPr>
                <w:rFonts w:ascii="Times New Roman" w:hAnsi="Times New Roman" w:cs="Times New Roman"/>
                <w:b/>
                <w:sz w:val="24"/>
                <w:szCs w:val="24"/>
              </w:rPr>
              <w:t>Teacher-made tab books for groups</w:t>
            </w:r>
          </w:p>
          <w:p w:rsidR="00B51ACE" w:rsidRDefault="00B51ACE" w:rsidP="003D7D31">
            <w:pPr>
              <w:rPr>
                <w:rFonts w:ascii="Times New Roman" w:hAnsi="Times New Roman" w:cs="Times New Roman"/>
                <w:b/>
                <w:sz w:val="24"/>
                <w:szCs w:val="24"/>
              </w:rPr>
            </w:pPr>
          </w:p>
          <w:p w:rsidR="00B51ACE" w:rsidRDefault="00B51ACE" w:rsidP="003D7D31">
            <w:pPr>
              <w:rPr>
                <w:rFonts w:ascii="Times New Roman" w:hAnsi="Times New Roman" w:cs="Times New Roman"/>
                <w:b/>
                <w:sz w:val="24"/>
                <w:szCs w:val="24"/>
              </w:rPr>
            </w:pPr>
          </w:p>
          <w:p w:rsidR="007723A2" w:rsidRDefault="007723A2" w:rsidP="003D7D31">
            <w:pPr>
              <w:rPr>
                <w:rFonts w:ascii="Times New Roman" w:hAnsi="Times New Roman" w:cs="Times New Roman"/>
                <w:b/>
                <w:sz w:val="24"/>
                <w:szCs w:val="24"/>
              </w:rPr>
            </w:pPr>
          </w:p>
          <w:p w:rsidR="00B51ACE" w:rsidRPr="00B51ACE" w:rsidRDefault="00B51ACE" w:rsidP="00B51ACE">
            <w:pPr>
              <w:rPr>
                <w:b/>
                <w:i/>
                <w:sz w:val="24"/>
                <w:szCs w:val="24"/>
              </w:rPr>
            </w:pPr>
            <w:r w:rsidRPr="00B51ACE">
              <w:rPr>
                <w:b/>
                <w:i/>
                <w:sz w:val="24"/>
                <w:szCs w:val="24"/>
              </w:rPr>
              <w:t xml:space="preserve">Content Vocabulary: </w:t>
            </w:r>
          </w:p>
          <w:p w:rsidR="00B51ACE" w:rsidRPr="00B51ACE" w:rsidRDefault="00B51ACE" w:rsidP="00B51ACE">
            <w:pPr>
              <w:rPr>
                <w:b/>
                <w:i/>
                <w:sz w:val="24"/>
                <w:szCs w:val="24"/>
              </w:rPr>
            </w:pPr>
          </w:p>
          <w:p w:rsidR="00B51ACE" w:rsidRPr="00E41C13" w:rsidRDefault="00B51ACE" w:rsidP="00B51ACE">
            <w:pPr>
              <w:rPr>
                <w:b/>
                <w:sz w:val="24"/>
                <w:szCs w:val="24"/>
              </w:rPr>
            </w:pPr>
            <w:r w:rsidRPr="00E41C13">
              <w:rPr>
                <w:b/>
                <w:sz w:val="24"/>
                <w:szCs w:val="24"/>
              </w:rPr>
              <w:t>Energy</w:t>
            </w:r>
          </w:p>
          <w:p w:rsidR="00B51ACE" w:rsidRPr="00E41C13" w:rsidRDefault="00B51ACE" w:rsidP="00B51ACE">
            <w:pPr>
              <w:rPr>
                <w:b/>
                <w:sz w:val="24"/>
                <w:szCs w:val="24"/>
              </w:rPr>
            </w:pPr>
            <w:r w:rsidRPr="00E41C13">
              <w:rPr>
                <w:b/>
                <w:sz w:val="24"/>
                <w:szCs w:val="24"/>
              </w:rPr>
              <w:t>Resources</w:t>
            </w:r>
          </w:p>
          <w:p w:rsidR="00B51ACE" w:rsidRPr="00E41C13" w:rsidRDefault="00B51ACE" w:rsidP="00B51ACE">
            <w:pPr>
              <w:rPr>
                <w:b/>
                <w:sz w:val="24"/>
                <w:szCs w:val="24"/>
              </w:rPr>
            </w:pPr>
            <w:r w:rsidRPr="00E41C13">
              <w:rPr>
                <w:b/>
                <w:sz w:val="24"/>
                <w:szCs w:val="24"/>
              </w:rPr>
              <w:t>Renewable</w:t>
            </w:r>
          </w:p>
          <w:p w:rsidR="00B51ACE" w:rsidRPr="00E41C13" w:rsidRDefault="00B51ACE" w:rsidP="00B51ACE">
            <w:pPr>
              <w:rPr>
                <w:b/>
                <w:sz w:val="24"/>
                <w:szCs w:val="24"/>
              </w:rPr>
            </w:pPr>
            <w:r w:rsidRPr="00E41C13">
              <w:rPr>
                <w:b/>
                <w:sz w:val="24"/>
                <w:szCs w:val="24"/>
              </w:rPr>
              <w:t>Solar</w:t>
            </w:r>
          </w:p>
          <w:p w:rsidR="00B51ACE" w:rsidRPr="00E41C13" w:rsidRDefault="00B51ACE" w:rsidP="00B51ACE">
            <w:pPr>
              <w:rPr>
                <w:b/>
                <w:sz w:val="24"/>
                <w:szCs w:val="24"/>
              </w:rPr>
            </w:pPr>
            <w:r w:rsidRPr="00E41C13">
              <w:rPr>
                <w:b/>
                <w:sz w:val="24"/>
                <w:szCs w:val="24"/>
              </w:rPr>
              <w:t>Renewable</w:t>
            </w:r>
          </w:p>
          <w:p w:rsidR="00B51ACE" w:rsidRPr="00E41C13" w:rsidRDefault="00B51ACE" w:rsidP="00B51ACE">
            <w:pPr>
              <w:rPr>
                <w:b/>
                <w:sz w:val="24"/>
                <w:szCs w:val="24"/>
              </w:rPr>
            </w:pPr>
            <w:r w:rsidRPr="00E41C13">
              <w:rPr>
                <w:b/>
                <w:sz w:val="24"/>
                <w:szCs w:val="24"/>
              </w:rPr>
              <w:t>Environment</w:t>
            </w:r>
          </w:p>
          <w:p w:rsidR="00B51ACE" w:rsidRPr="00E41C13" w:rsidRDefault="00B51ACE" w:rsidP="00B51ACE">
            <w:pPr>
              <w:rPr>
                <w:b/>
                <w:sz w:val="24"/>
                <w:szCs w:val="24"/>
              </w:rPr>
            </w:pPr>
            <w:r w:rsidRPr="00E41C13">
              <w:rPr>
                <w:b/>
                <w:sz w:val="24"/>
                <w:szCs w:val="24"/>
              </w:rPr>
              <w:t>Fuel</w:t>
            </w:r>
          </w:p>
          <w:p w:rsidR="00B51ACE" w:rsidRPr="00E41C13" w:rsidRDefault="00B51ACE" w:rsidP="00B51ACE">
            <w:pPr>
              <w:rPr>
                <w:b/>
                <w:sz w:val="24"/>
                <w:szCs w:val="24"/>
              </w:rPr>
            </w:pPr>
            <w:r w:rsidRPr="00E41C13">
              <w:rPr>
                <w:b/>
                <w:sz w:val="24"/>
                <w:szCs w:val="24"/>
              </w:rPr>
              <w:t>Conservation</w:t>
            </w:r>
          </w:p>
          <w:p w:rsidR="00B51ACE" w:rsidRPr="00E41C13" w:rsidRDefault="00B51ACE" w:rsidP="00B51ACE">
            <w:pPr>
              <w:rPr>
                <w:b/>
                <w:sz w:val="24"/>
                <w:szCs w:val="24"/>
              </w:rPr>
            </w:pPr>
            <w:r w:rsidRPr="00E41C13">
              <w:rPr>
                <w:b/>
                <w:sz w:val="24"/>
                <w:szCs w:val="24"/>
              </w:rPr>
              <w:t>Pollution</w:t>
            </w:r>
          </w:p>
          <w:p w:rsidR="00B51ACE" w:rsidRPr="00E41C13" w:rsidRDefault="00B51ACE" w:rsidP="00B51ACE">
            <w:pPr>
              <w:rPr>
                <w:b/>
                <w:sz w:val="24"/>
                <w:szCs w:val="24"/>
              </w:rPr>
            </w:pPr>
            <w:r w:rsidRPr="00E41C13">
              <w:rPr>
                <w:b/>
                <w:sz w:val="24"/>
                <w:szCs w:val="24"/>
              </w:rPr>
              <w:t>Water cycle</w:t>
            </w:r>
          </w:p>
          <w:p w:rsidR="00B51ACE" w:rsidRPr="00E41C13" w:rsidRDefault="00B51ACE" w:rsidP="00B51ACE">
            <w:pPr>
              <w:rPr>
                <w:b/>
                <w:sz w:val="24"/>
                <w:szCs w:val="24"/>
              </w:rPr>
            </w:pPr>
            <w:r w:rsidRPr="00E41C13">
              <w:rPr>
                <w:b/>
                <w:sz w:val="24"/>
                <w:szCs w:val="24"/>
              </w:rPr>
              <w:t>Climate</w:t>
            </w:r>
          </w:p>
          <w:p w:rsidR="00B51ACE" w:rsidRDefault="00B51ACE" w:rsidP="00B51ACE">
            <w:pPr>
              <w:rPr>
                <w:b/>
                <w:sz w:val="24"/>
                <w:szCs w:val="24"/>
              </w:rPr>
            </w:pPr>
            <w:r w:rsidRPr="00E41C13">
              <w:rPr>
                <w:b/>
                <w:sz w:val="24"/>
                <w:szCs w:val="24"/>
              </w:rPr>
              <w:t>Global warming</w:t>
            </w:r>
          </w:p>
          <w:p w:rsidR="006E0A3A" w:rsidRDefault="006E0A3A" w:rsidP="00B51ACE">
            <w:pPr>
              <w:rPr>
                <w:b/>
                <w:sz w:val="24"/>
                <w:szCs w:val="24"/>
              </w:rPr>
            </w:pPr>
          </w:p>
          <w:p w:rsidR="007E5A13" w:rsidRDefault="007E5A13" w:rsidP="00B51ACE">
            <w:pPr>
              <w:rPr>
                <w:b/>
                <w:i/>
                <w:sz w:val="32"/>
                <w:szCs w:val="32"/>
              </w:rPr>
            </w:pPr>
          </w:p>
          <w:p w:rsidR="007E5A13" w:rsidRDefault="007E5A13" w:rsidP="00B51ACE">
            <w:pPr>
              <w:rPr>
                <w:b/>
                <w:i/>
                <w:sz w:val="32"/>
                <w:szCs w:val="32"/>
              </w:rPr>
            </w:pPr>
          </w:p>
          <w:p w:rsidR="007E5A13" w:rsidRDefault="007E5A13" w:rsidP="00B51ACE">
            <w:pPr>
              <w:rPr>
                <w:b/>
                <w:i/>
                <w:sz w:val="32"/>
                <w:szCs w:val="32"/>
              </w:rPr>
            </w:pPr>
          </w:p>
          <w:p w:rsidR="006E0A3A" w:rsidRPr="006E0A3A" w:rsidRDefault="006E0A3A" w:rsidP="00B51ACE">
            <w:pPr>
              <w:rPr>
                <w:b/>
                <w:i/>
                <w:sz w:val="32"/>
                <w:szCs w:val="32"/>
              </w:rPr>
            </w:pPr>
            <w:r w:rsidRPr="006E0A3A">
              <w:rPr>
                <w:b/>
                <w:i/>
                <w:sz w:val="32"/>
                <w:szCs w:val="32"/>
              </w:rPr>
              <w:lastRenderedPageBreak/>
              <w:t>Word Study Station:</w:t>
            </w:r>
          </w:p>
          <w:p w:rsidR="006E0A3A" w:rsidRDefault="006E0A3A" w:rsidP="00B51ACE">
            <w:pPr>
              <w:rPr>
                <w:b/>
                <w:sz w:val="24"/>
                <w:szCs w:val="24"/>
              </w:rPr>
            </w:pPr>
            <w:r>
              <w:rPr>
                <w:b/>
                <w:sz w:val="24"/>
                <w:szCs w:val="24"/>
              </w:rPr>
              <w:t xml:space="preserve">Laminated copies of Daily Oral Language Practice, </w:t>
            </w:r>
            <w:proofErr w:type="spellStart"/>
            <w:r>
              <w:rPr>
                <w:b/>
                <w:sz w:val="24"/>
                <w:szCs w:val="24"/>
              </w:rPr>
              <w:t>vis</w:t>
            </w:r>
            <w:proofErr w:type="spellEnd"/>
            <w:r>
              <w:rPr>
                <w:b/>
                <w:sz w:val="24"/>
                <w:szCs w:val="24"/>
              </w:rPr>
              <w:t xml:space="preserve"> a </w:t>
            </w:r>
            <w:proofErr w:type="spellStart"/>
            <w:r>
              <w:rPr>
                <w:b/>
                <w:sz w:val="24"/>
                <w:szCs w:val="24"/>
              </w:rPr>
              <w:t>vis</w:t>
            </w:r>
            <w:proofErr w:type="spellEnd"/>
          </w:p>
          <w:p w:rsidR="006E0A3A" w:rsidRDefault="006E0A3A" w:rsidP="00B51ACE">
            <w:pPr>
              <w:rPr>
                <w:b/>
                <w:sz w:val="24"/>
                <w:szCs w:val="24"/>
              </w:rPr>
            </w:pPr>
            <w:r>
              <w:rPr>
                <w:b/>
                <w:sz w:val="24"/>
                <w:szCs w:val="24"/>
              </w:rPr>
              <w:t>Noun/Verb</w:t>
            </w:r>
          </w:p>
          <w:p w:rsidR="006E0A3A" w:rsidRDefault="006E0A3A" w:rsidP="00B51ACE">
            <w:pPr>
              <w:rPr>
                <w:b/>
                <w:sz w:val="24"/>
                <w:szCs w:val="24"/>
              </w:rPr>
            </w:pPr>
          </w:p>
          <w:p w:rsidR="006E0A3A" w:rsidRPr="00E41C13" w:rsidRDefault="006E0A3A" w:rsidP="00B51ACE">
            <w:pPr>
              <w:rPr>
                <w:b/>
                <w:sz w:val="24"/>
                <w:szCs w:val="24"/>
              </w:rPr>
            </w:pPr>
            <w:r w:rsidRPr="006E0A3A">
              <w:rPr>
                <w:b/>
                <w:sz w:val="24"/>
                <w:szCs w:val="24"/>
              </w:rPr>
              <w:t>http://www.funenglishgames.com/grammargames.html</w:t>
            </w:r>
          </w:p>
          <w:p w:rsidR="007723A2" w:rsidRDefault="007E5A13" w:rsidP="003D7D31">
            <w:pPr>
              <w:rPr>
                <w:rFonts w:ascii="Times New Roman" w:hAnsi="Times New Roman" w:cs="Times New Roman"/>
                <w:b/>
                <w:sz w:val="24"/>
                <w:szCs w:val="24"/>
              </w:rPr>
            </w:pPr>
            <w:hyperlink r:id="rId11" w:history="1">
              <w:r w:rsidR="006E0A3A" w:rsidRPr="00CD06E0">
                <w:rPr>
                  <w:rStyle w:val="Hyperlink"/>
                  <w:rFonts w:ascii="Times New Roman" w:hAnsi="Times New Roman" w:cs="Times New Roman"/>
                  <w:b/>
                  <w:sz w:val="24"/>
                  <w:szCs w:val="24"/>
                </w:rPr>
                <w:t>http://www.funbrain.com/grammar/index.html</w:t>
              </w:r>
            </w:hyperlink>
          </w:p>
          <w:p w:rsidR="006E0A3A" w:rsidRDefault="006E0A3A" w:rsidP="003D7D31">
            <w:pPr>
              <w:rPr>
                <w:rFonts w:ascii="Times New Roman" w:hAnsi="Times New Roman" w:cs="Times New Roman"/>
                <w:b/>
                <w:sz w:val="24"/>
                <w:szCs w:val="24"/>
              </w:rPr>
            </w:pPr>
            <w:r>
              <w:rPr>
                <w:rFonts w:ascii="Times New Roman" w:hAnsi="Times New Roman" w:cs="Times New Roman"/>
                <w:b/>
                <w:sz w:val="24"/>
                <w:szCs w:val="24"/>
              </w:rPr>
              <w:t>Grammar Gorilla Game for computer station</w:t>
            </w:r>
          </w:p>
        </w:tc>
        <w:tc>
          <w:tcPr>
            <w:tcW w:w="7758" w:type="dxa"/>
            <w:gridSpan w:val="5"/>
          </w:tcPr>
          <w:p w:rsidR="002C4E53" w:rsidRPr="004D554C" w:rsidRDefault="002C4E53" w:rsidP="002C4E53">
            <w:pPr>
              <w:autoSpaceDE w:val="0"/>
              <w:autoSpaceDN w:val="0"/>
              <w:adjustRightInd w:val="0"/>
              <w:jc w:val="both"/>
              <w:rPr>
                <w:rFonts w:eastAsia="Calibri"/>
                <w:bCs/>
                <w:sz w:val="24"/>
                <w:szCs w:val="24"/>
              </w:rPr>
            </w:pPr>
            <w:r w:rsidRPr="004D554C">
              <w:rPr>
                <w:rFonts w:eastAsia="Calibri"/>
                <w:b/>
                <w:bCs/>
                <w:sz w:val="24"/>
                <w:szCs w:val="24"/>
              </w:rPr>
              <w:lastRenderedPageBreak/>
              <w:t xml:space="preserve">audience – </w:t>
            </w:r>
            <w:r w:rsidRPr="004D554C">
              <w:rPr>
                <w:rFonts w:eastAsia="Calibri"/>
                <w:bCs/>
                <w:sz w:val="24"/>
                <w:szCs w:val="24"/>
              </w:rPr>
              <w:t>a group of listeners or spectators</w:t>
            </w:r>
          </w:p>
          <w:p w:rsidR="002C4E53" w:rsidRPr="004D554C" w:rsidRDefault="002C4E53" w:rsidP="002C4E53">
            <w:pPr>
              <w:autoSpaceDE w:val="0"/>
              <w:autoSpaceDN w:val="0"/>
              <w:adjustRightInd w:val="0"/>
              <w:jc w:val="both"/>
              <w:rPr>
                <w:rFonts w:eastAsia="Calibri"/>
                <w:b/>
                <w:bCs/>
                <w:sz w:val="24"/>
                <w:szCs w:val="24"/>
              </w:rPr>
            </w:pPr>
            <w:r w:rsidRPr="004D554C">
              <w:rPr>
                <w:rFonts w:eastAsia="Calibri"/>
                <w:b/>
                <w:bCs/>
                <w:sz w:val="24"/>
                <w:szCs w:val="24"/>
              </w:rPr>
              <w:t>character</w:t>
            </w:r>
            <w:r w:rsidRPr="004D554C">
              <w:rPr>
                <w:rFonts w:eastAsia="Calibri"/>
                <w:bCs/>
                <w:sz w:val="24"/>
                <w:szCs w:val="24"/>
              </w:rPr>
              <w:t xml:space="preserve"> - </w:t>
            </w:r>
            <w:r w:rsidRPr="004D554C">
              <w:rPr>
                <w:rFonts w:eastAsia="Calibri"/>
                <w:sz w:val="24"/>
                <w:szCs w:val="24"/>
              </w:rPr>
              <w:t>one of the people (or animals) in a story</w:t>
            </w:r>
          </w:p>
          <w:p w:rsidR="002C4E53" w:rsidRPr="004D554C" w:rsidRDefault="002C4E53" w:rsidP="002C4E53">
            <w:pPr>
              <w:autoSpaceDE w:val="0"/>
              <w:autoSpaceDN w:val="0"/>
              <w:adjustRightInd w:val="0"/>
              <w:spacing w:line="276" w:lineRule="auto"/>
              <w:rPr>
                <w:rFonts w:eastAsia="Calibri"/>
                <w:sz w:val="24"/>
                <w:szCs w:val="24"/>
              </w:rPr>
            </w:pPr>
            <w:r w:rsidRPr="004D554C">
              <w:rPr>
                <w:rFonts w:eastAsia="Calibri"/>
                <w:b/>
                <w:bCs/>
                <w:sz w:val="24"/>
                <w:szCs w:val="24"/>
              </w:rPr>
              <w:t>character traits</w:t>
            </w:r>
            <w:r w:rsidRPr="004D554C">
              <w:rPr>
                <w:rFonts w:ascii="Calibri" w:eastAsia="Calibri" w:hAnsi="Calibri"/>
                <w:b/>
                <w:bCs/>
              </w:rPr>
              <w:t xml:space="preserve"> - </w:t>
            </w:r>
            <w:r w:rsidRPr="004D554C">
              <w:rPr>
                <w:rFonts w:eastAsia="Calibri"/>
                <w:sz w:val="24"/>
                <w:szCs w:val="24"/>
              </w:rPr>
              <w:t>various aspects of the character such as physical appearance; personality; speech, behavior/actions; thoughts and/or feelings; interactions with other characters</w:t>
            </w:r>
          </w:p>
          <w:p w:rsidR="002C4E53" w:rsidRPr="004D554C" w:rsidRDefault="002C4E53" w:rsidP="002C4E53">
            <w:pPr>
              <w:autoSpaceDE w:val="0"/>
              <w:autoSpaceDN w:val="0"/>
              <w:adjustRightInd w:val="0"/>
              <w:jc w:val="both"/>
              <w:rPr>
                <w:rFonts w:eastAsia="Calibri"/>
                <w:sz w:val="24"/>
                <w:szCs w:val="24"/>
              </w:rPr>
            </w:pPr>
            <w:r w:rsidRPr="004D554C">
              <w:rPr>
                <w:rFonts w:eastAsia="Calibri"/>
                <w:b/>
                <w:bCs/>
                <w:sz w:val="24"/>
                <w:szCs w:val="24"/>
              </w:rPr>
              <w:t xml:space="preserve">collaborative discussions - </w:t>
            </w:r>
            <w:r w:rsidRPr="004D554C">
              <w:rPr>
                <w:rFonts w:eastAsia="Calibri"/>
                <w:sz w:val="24"/>
                <w:szCs w:val="24"/>
              </w:rPr>
              <w:t>a group of individuals who work/discuss together using creative problem solving strategies that result in shared decision making</w:t>
            </w:r>
          </w:p>
          <w:p w:rsidR="002C4E53" w:rsidRPr="004D554C" w:rsidRDefault="002C4E53" w:rsidP="002C4E53">
            <w:pPr>
              <w:autoSpaceDE w:val="0"/>
              <w:autoSpaceDN w:val="0"/>
              <w:adjustRightInd w:val="0"/>
              <w:spacing w:line="276" w:lineRule="auto"/>
              <w:rPr>
                <w:rFonts w:eastAsia="Gotham-Book"/>
                <w:sz w:val="24"/>
                <w:szCs w:val="24"/>
              </w:rPr>
            </w:pPr>
            <w:r w:rsidRPr="004D554C">
              <w:rPr>
                <w:rFonts w:eastAsia="Calibri"/>
                <w:b/>
                <w:bCs/>
                <w:sz w:val="24"/>
                <w:szCs w:val="24"/>
              </w:rPr>
              <w:t>editing</w:t>
            </w:r>
            <w:r w:rsidRPr="004D554C">
              <w:rPr>
                <w:rFonts w:eastAsia="Calibri"/>
                <w:bCs/>
                <w:sz w:val="24"/>
                <w:szCs w:val="24"/>
              </w:rPr>
              <w:t xml:space="preserve"> - </w:t>
            </w:r>
            <w:r w:rsidRPr="004D554C">
              <w:rPr>
                <w:rFonts w:eastAsia="Gotham-Book"/>
                <w:sz w:val="24"/>
                <w:szCs w:val="24"/>
              </w:rPr>
              <w:t xml:space="preserve">A part of the writing process that is concerned chiefly with improving the clarity, organization, concision, and correctness of expression relative to task, purpose, and audience; </w:t>
            </w:r>
          </w:p>
          <w:p w:rsidR="002C4E53" w:rsidRPr="004D554C" w:rsidRDefault="002C4E53" w:rsidP="002C4E53">
            <w:pPr>
              <w:autoSpaceDE w:val="0"/>
              <w:autoSpaceDN w:val="0"/>
              <w:adjustRightInd w:val="0"/>
              <w:jc w:val="both"/>
              <w:rPr>
                <w:rFonts w:eastAsia="Calibri"/>
                <w:bCs/>
                <w:sz w:val="24"/>
                <w:szCs w:val="24"/>
              </w:rPr>
            </w:pPr>
            <w:r w:rsidRPr="004D554C">
              <w:rPr>
                <w:rFonts w:eastAsia="Calibri"/>
                <w:b/>
                <w:bCs/>
                <w:sz w:val="24"/>
                <w:szCs w:val="24"/>
              </w:rPr>
              <w:t xml:space="preserve">explanatory text- </w:t>
            </w:r>
            <w:r w:rsidRPr="004D554C">
              <w:rPr>
                <w:rFonts w:eastAsia="Calibri"/>
                <w:bCs/>
                <w:sz w:val="24"/>
                <w:szCs w:val="24"/>
              </w:rPr>
              <w:t>a written selection intended to explain an idea, a topic, or a process</w:t>
            </w:r>
          </w:p>
          <w:p w:rsidR="002C4E53" w:rsidRPr="004D554C" w:rsidRDefault="002C4E53" w:rsidP="002C4E53">
            <w:pPr>
              <w:autoSpaceDE w:val="0"/>
              <w:autoSpaceDN w:val="0"/>
              <w:adjustRightInd w:val="0"/>
              <w:jc w:val="both"/>
              <w:rPr>
                <w:rFonts w:eastAsia="Calibri"/>
                <w:b/>
                <w:bCs/>
                <w:sz w:val="24"/>
                <w:szCs w:val="24"/>
              </w:rPr>
            </w:pPr>
            <w:r w:rsidRPr="004D554C">
              <w:rPr>
                <w:rFonts w:eastAsia="Calibri"/>
                <w:b/>
                <w:bCs/>
                <w:sz w:val="24"/>
                <w:szCs w:val="24"/>
              </w:rPr>
              <w:t xml:space="preserve">organization – </w:t>
            </w:r>
            <w:r w:rsidRPr="004D554C">
              <w:rPr>
                <w:rFonts w:eastAsia="Calibri"/>
                <w:bCs/>
                <w:sz w:val="24"/>
                <w:szCs w:val="24"/>
              </w:rPr>
              <w:t xml:space="preserve">the way ideas are put together </w:t>
            </w:r>
          </w:p>
          <w:p w:rsidR="002C4E53" w:rsidRPr="004D554C" w:rsidRDefault="002C4E53" w:rsidP="002C4E53">
            <w:pPr>
              <w:autoSpaceDE w:val="0"/>
              <w:autoSpaceDN w:val="0"/>
              <w:adjustRightInd w:val="0"/>
              <w:spacing w:line="276" w:lineRule="auto"/>
              <w:rPr>
                <w:rFonts w:eastAsia="Gotham-Book"/>
                <w:sz w:val="24"/>
                <w:szCs w:val="24"/>
              </w:rPr>
            </w:pPr>
            <w:r w:rsidRPr="004D554C">
              <w:rPr>
                <w:rFonts w:eastAsia="Calibri"/>
                <w:b/>
                <w:sz w:val="24"/>
                <w:szCs w:val="24"/>
              </w:rPr>
              <w:t>revising</w:t>
            </w:r>
            <w:r w:rsidRPr="004D554C">
              <w:rPr>
                <w:rFonts w:eastAsia="Calibri"/>
                <w:sz w:val="24"/>
                <w:szCs w:val="24"/>
              </w:rPr>
              <w:t xml:space="preserve"> - </w:t>
            </w:r>
            <w:r w:rsidRPr="004D554C">
              <w:rPr>
                <w:rFonts w:eastAsia="Gotham-Book"/>
                <w:sz w:val="24"/>
                <w:szCs w:val="24"/>
              </w:rPr>
              <w:t>A part of the  writing process that is concerned chiefly with a reconsideration and reworking of the content of a text relative to task, purpose, and audience</w:t>
            </w:r>
          </w:p>
          <w:p w:rsidR="002C4E53" w:rsidRPr="004D554C" w:rsidRDefault="002C4E53" w:rsidP="002C4E53">
            <w:pPr>
              <w:autoSpaceDE w:val="0"/>
              <w:autoSpaceDN w:val="0"/>
              <w:adjustRightInd w:val="0"/>
              <w:jc w:val="both"/>
              <w:rPr>
                <w:rFonts w:eastAsia="Calibri"/>
                <w:b/>
                <w:bCs/>
                <w:sz w:val="24"/>
                <w:szCs w:val="24"/>
              </w:rPr>
            </w:pPr>
            <w:r w:rsidRPr="004D554C">
              <w:rPr>
                <w:rFonts w:eastAsia="Calibri"/>
                <w:b/>
                <w:bCs/>
                <w:sz w:val="24"/>
                <w:szCs w:val="24"/>
              </w:rPr>
              <w:t xml:space="preserve">stories - </w:t>
            </w:r>
            <w:r w:rsidRPr="004D554C">
              <w:rPr>
                <w:rFonts w:eastAsia="Calibri"/>
                <w:sz w:val="24"/>
                <w:szCs w:val="24"/>
              </w:rPr>
              <w:t>Includes children’s adventure stories, folktales, legends, fables, fantasy, realistic fiction, and myth</w:t>
            </w:r>
          </w:p>
          <w:p w:rsidR="002C4E53" w:rsidRPr="004D554C" w:rsidRDefault="002C4E53" w:rsidP="002C4E53">
            <w:pPr>
              <w:autoSpaceDE w:val="0"/>
              <w:autoSpaceDN w:val="0"/>
              <w:adjustRightInd w:val="0"/>
              <w:jc w:val="both"/>
              <w:rPr>
                <w:rFonts w:eastAsia="Calibri"/>
                <w:bCs/>
                <w:sz w:val="24"/>
                <w:szCs w:val="24"/>
              </w:rPr>
            </w:pPr>
            <w:r w:rsidRPr="004D554C">
              <w:rPr>
                <w:rFonts w:eastAsia="Calibri"/>
                <w:b/>
                <w:bCs/>
                <w:sz w:val="24"/>
                <w:szCs w:val="24"/>
              </w:rPr>
              <w:t xml:space="preserve">task – </w:t>
            </w:r>
            <w:r w:rsidRPr="004D554C">
              <w:rPr>
                <w:rFonts w:eastAsia="Calibri"/>
                <w:bCs/>
                <w:sz w:val="24"/>
                <w:szCs w:val="24"/>
              </w:rPr>
              <w:t>culminating project with scoring guides that provide evidence that the standards have been met</w:t>
            </w:r>
          </w:p>
          <w:p w:rsidR="002C4E53" w:rsidRPr="004D554C" w:rsidRDefault="002C4E53" w:rsidP="002C4E53">
            <w:pPr>
              <w:autoSpaceDE w:val="0"/>
              <w:autoSpaceDN w:val="0"/>
              <w:adjustRightInd w:val="0"/>
              <w:spacing w:line="276" w:lineRule="auto"/>
              <w:rPr>
                <w:rFonts w:eastAsia="Gotham-Book"/>
                <w:sz w:val="24"/>
                <w:szCs w:val="24"/>
              </w:rPr>
            </w:pPr>
            <w:r w:rsidRPr="004D554C">
              <w:rPr>
                <w:rFonts w:eastAsia="Gotham-Book"/>
                <w:b/>
                <w:sz w:val="24"/>
                <w:szCs w:val="24"/>
              </w:rPr>
              <w:t>temporal words</w:t>
            </w:r>
            <w:r w:rsidRPr="004D554C">
              <w:rPr>
                <w:rFonts w:eastAsia="Gotham-Book"/>
                <w:sz w:val="24"/>
                <w:szCs w:val="24"/>
              </w:rPr>
              <w:t>- a word that signals the order of events</w:t>
            </w:r>
          </w:p>
          <w:p w:rsidR="002C4E53" w:rsidRPr="004D554C" w:rsidRDefault="002C4E53" w:rsidP="002C4E53">
            <w:pPr>
              <w:autoSpaceDE w:val="0"/>
              <w:autoSpaceDN w:val="0"/>
              <w:adjustRightInd w:val="0"/>
              <w:spacing w:line="276" w:lineRule="auto"/>
              <w:rPr>
                <w:rFonts w:eastAsia="Gotham-Book"/>
                <w:sz w:val="24"/>
                <w:szCs w:val="24"/>
              </w:rPr>
            </w:pPr>
            <w:r w:rsidRPr="004D554C">
              <w:rPr>
                <w:rFonts w:eastAsia="Calibri"/>
                <w:b/>
                <w:sz w:val="24"/>
                <w:szCs w:val="24"/>
              </w:rPr>
              <w:t>text complexity</w:t>
            </w:r>
            <w:r w:rsidRPr="004D554C">
              <w:rPr>
                <w:rFonts w:eastAsia="Calibri"/>
                <w:sz w:val="24"/>
                <w:szCs w:val="24"/>
              </w:rPr>
              <w:t xml:space="preserve"> </w:t>
            </w:r>
            <w:r w:rsidRPr="004D554C">
              <w:rPr>
                <w:rFonts w:eastAsia="Gotham-Book"/>
                <w:sz w:val="24"/>
                <w:szCs w:val="24"/>
              </w:rPr>
              <w:t xml:space="preserve">– The inherent difficulty of reading and comprehending a text combined with consideration of reader and task variables; in the Standards, a three-part assessment of text difficulty that pairs qualitative and quantitative measures with reader-task considerations </w:t>
            </w:r>
          </w:p>
          <w:p w:rsidR="002C4E53" w:rsidRPr="004D554C" w:rsidRDefault="002C4E53" w:rsidP="002C4E53">
            <w:pPr>
              <w:autoSpaceDE w:val="0"/>
              <w:autoSpaceDN w:val="0"/>
              <w:adjustRightInd w:val="0"/>
              <w:spacing w:line="276" w:lineRule="auto"/>
              <w:rPr>
                <w:rFonts w:eastAsia="Gotham-Book"/>
                <w:sz w:val="24"/>
                <w:szCs w:val="24"/>
              </w:rPr>
            </w:pPr>
            <w:r w:rsidRPr="004D554C">
              <w:rPr>
                <w:rFonts w:eastAsia="Calibri"/>
                <w:b/>
                <w:bCs/>
                <w:sz w:val="24"/>
                <w:szCs w:val="24"/>
              </w:rPr>
              <w:t>text (textual) evidence</w:t>
            </w:r>
            <w:r w:rsidRPr="004D554C">
              <w:rPr>
                <w:rFonts w:eastAsia="Calibri"/>
                <w:bCs/>
                <w:sz w:val="24"/>
                <w:szCs w:val="24"/>
              </w:rPr>
              <w:t xml:space="preserve"> - </w:t>
            </w:r>
            <w:r w:rsidRPr="004D554C">
              <w:rPr>
                <w:rFonts w:eastAsia="Gotham-Book"/>
                <w:sz w:val="24"/>
                <w:szCs w:val="24"/>
              </w:rPr>
              <w:t>Facts, figures, details, quotations, or other sources of data and information that provide support for claims or an analysis and that can be evaluated by others; should appear in a form and be derived from a source widely accepted as appropriate to a particular discipline, as in details or quotations from a text in the study of literature and experimental results in the study of science</w:t>
            </w:r>
          </w:p>
          <w:p w:rsidR="005C4CBE" w:rsidRDefault="002C4E53" w:rsidP="002C4E53">
            <w:pPr>
              <w:rPr>
                <w:rFonts w:ascii="Times New Roman" w:hAnsi="Times New Roman" w:cs="Times New Roman"/>
                <w:b/>
                <w:sz w:val="24"/>
                <w:szCs w:val="24"/>
              </w:rPr>
            </w:pPr>
            <w:r w:rsidRPr="004D554C">
              <w:rPr>
                <w:rFonts w:eastAsia="Calibri"/>
                <w:b/>
                <w:sz w:val="24"/>
                <w:szCs w:val="24"/>
              </w:rPr>
              <w:t xml:space="preserve">text features – </w:t>
            </w:r>
            <w:r w:rsidRPr="004D554C">
              <w:rPr>
                <w:rFonts w:eastAsia="Calibri"/>
                <w:sz w:val="24"/>
                <w:szCs w:val="24"/>
              </w:rPr>
              <w:t>How expository text physically looks on the page</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7E5A13">
        <w:trPr>
          <w:trHeight w:val="503"/>
        </w:trPr>
        <w:tc>
          <w:tcPr>
            <w:tcW w:w="11016" w:type="dxa"/>
            <w:gridSpan w:val="6"/>
            <w:shd w:val="clear" w:color="auto" w:fill="FFC000"/>
          </w:tcPr>
          <w:p w:rsidR="005E16E1" w:rsidRDefault="005E16E1" w:rsidP="003D7D31">
            <w:pPr>
              <w:jc w:val="center"/>
              <w:rPr>
                <w:rFonts w:ascii="Times New Roman" w:hAnsi="Times New Roman" w:cs="Times New Roman"/>
                <w:b/>
                <w:sz w:val="24"/>
                <w:szCs w:val="24"/>
              </w:rPr>
            </w:pPr>
          </w:p>
          <w:p w:rsidR="005E16E1" w:rsidRDefault="005E16E1" w:rsidP="003D7D31">
            <w:pPr>
              <w:jc w:val="center"/>
              <w:rPr>
                <w:rFonts w:ascii="Times New Roman" w:hAnsi="Times New Roman" w:cs="Times New Roman"/>
                <w:b/>
                <w:sz w:val="24"/>
                <w:szCs w:val="24"/>
              </w:rPr>
            </w:pPr>
          </w:p>
          <w:p w:rsidR="005E16E1" w:rsidRDefault="005E16E1" w:rsidP="003D7D31">
            <w:pPr>
              <w:jc w:val="center"/>
              <w:rPr>
                <w:rFonts w:ascii="Times New Roman" w:hAnsi="Times New Roman" w:cs="Times New Roman"/>
                <w:b/>
                <w:sz w:val="24"/>
                <w:szCs w:val="24"/>
              </w:rPr>
            </w:pPr>
          </w:p>
          <w:p w:rsidR="005E16E1" w:rsidRDefault="005E16E1" w:rsidP="003D7D31">
            <w:pPr>
              <w:jc w:val="center"/>
              <w:rPr>
                <w:rFonts w:ascii="Times New Roman" w:hAnsi="Times New Roman" w:cs="Times New Roman"/>
                <w:b/>
                <w:sz w:val="24"/>
                <w:szCs w:val="24"/>
              </w:rPr>
            </w:pPr>
          </w:p>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7E5A13">
        <w:trPr>
          <w:trHeight w:val="688"/>
        </w:trPr>
        <w:tc>
          <w:tcPr>
            <w:tcW w:w="3417" w:type="dxa"/>
            <w:gridSpan w:val="2"/>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7599" w:type="dxa"/>
            <w:gridSpan w:val="4"/>
          </w:tcPr>
          <w:p w:rsidR="003F39B8" w:rsidRDefault="003F39B8" w:rsidP="00DC5384">
            <w:pPr>
              <w:tabs>
                <w:tab w:val="left" w:pos="5140"/>
              </w:tabs>
              <w:rPr>
                <w:rFonts w:ascii="Times New Roman" w:hAnsi="Times New Roman" w:cs="Times New Roman"/>
                <w:b/>
                <w:sz w:val="24"/>
                <w:szCs w:val="24"/>
              </w:rPr>
            </w:pPr>
            <w:r>
              <w:rPr>
                <w:rFonts w:ascii="Times New Roman" w:hAnsi="Times New Roman" w:cs="Times New Roman"/>
                <w:b/>
                <w:sz w:val="24"/>
                <w:szCs w:val="24"/>
              </w:rPr>
              <w:t>Instructional Plan:</w:t>
            </w:r>
            <w:r w:rsidR="00014E08">
              <w:rPr>
                <w:rFonts w:ascii="Times New Roman" w:hAnsi="Times New Roman" w:cs="Times New Roman"/>
                <w:b/>
                <w:sz w:val="24"/>
                <w:szCs w:val="24"/>
              </w:rPr>
              <w:t xml:space="preserve">  DAY ONE</w:t>
            </w:r>
            <w:r w:rsidR="00DC5384">
              <w:rPr>
                <w:rFonts w:ascii="Times New Roman" w:hAnsi="Times New Roman" w:cs="Times New Roman"/>
                <w:b/>
                <w:sz w:val="24"/>
                <w:szCs w:val="24"/>
              </w:rPr>
              <w:tab/>
            </w:r>
          </w:p>
          <w:p w:rsidR="00E44E83" w:rsidRDefault="007E5A13" w:rsidP="003F39B8">
            <w:pPr>
              <w:rPr>
                <w:rFonts w:ascii="Times New Roman" w:hAnsi="Times New Roman" w:cs="Times New Roman"/>
                <w:b/>
                <w:sz w:val="24"/>
                <w:szCs w:val="24"/>
              </w:rPr>
            </w:pPr>
            <w:r>
              <w:rPr>
                <w:rFonts w:ascii="Times New Roman" w:hAnsi="Times New Roman" w:cs="Times New Roman"/>
                <w:b/>
                <w:sz w:val="24"/>
                <w:szCs w:val="24"/>
              </w:rPr>
              <w:t xml:space="preserve">Intro/Hook:  </w:t>
            </w:r>
            <w:r w:rsidR="00DC5384">
              <w:rPr>
                <w:rFonts w:ascii="Times New Roman" w:hAnsi="Times New Roman" w:cs="Times New Roman"/>
                <w:b/>
                <w:sz w:val="24"/>
                <w:szCs w:val="24"/>
              </w:rPr>
              <w:t xml:space="preserve">Ask for student volunteer be interviewed about summer vacation.  </w:t>
            </w:r>
          </w:p>
          <w:p w:rsidR="00E44E83" w:rsidRDefault="00E44E83" w:rsidP="003F39B8">
            <w:pPr>
              <w:rPr>
                <w:rFonts w:ascii="Times New Roman" w:hAnsi="Times New Roman" w:cs="Times New Roman"/>
                <w:b/>
                <w:sz w:val="24"/>
                <w:szCs w:val="24"/>
              </w:rPr>
            </w:pPr>
            <w:r>
              <w:rPr>
                <w:rFonts w:ascii="Times New Roman" w:hAnsi="Times New Roman" w:cs="Times New Roman"/>
                <w:b/>
                <w:sz w:val="24"/>
                <w:szCs w:val="24"/>
              </w:rPr>
              <w:t>Each student table should have a sticky note pad on it.  Do not give any directions regarding sticky notes.</w:t>
            </w:r>
          </w:p>
          <w:p w:rsidR="00FE7398" w:rsidRPr="008C13D7" w:rsidRDefault="00DC5384" w:rsidP="002C4E53">
            <w:pPr>
              <w:rPr>
                <w:rFonts w:ascii="Times New Roman" w:hAnsi="Times New Roman" w:cs="Times New Roman"/>
                <w:b/>
                <w:sz w:val="24"/>
                <w:szCs w:val="24"/>
              </w:rPr>
            </w:pPr>
            <w:r>
              <w:rPr>
                <w:rFonts w:ascii="Times New Roman" w:hAnsi="Times New Roman" w:cs="Times New Roman"/>
                <w:b/>
                <w:sz w:val="24"/>
                <w:szCs w:val="24"/>
              </w:rPr>
              <w:t>Without detailed instructions ask the rest of the class to pay attention and try to remember 10 facts from his/her recall of the summer.  After “interview” is over ask students to recall main ideas from what they heard.  Discuss results. What would be some ways to remember more information?  Write down ideas.  Writing facts down, drawing pictures, etc.</w:t>
            </w:r>
            <w:r w:rsidR="007E5A13">
              <w:rPr>
                <w:rFonts w:ascii="Times New Roman" w:hAnsi="Times New Roman" w:cs="Times New Roman"/>
                <w:b/>
                <w:sz w:val="24"/>
                <w:szCs w:val="24"/>
              </w:rPr>
              <w:t xml:space="preserve">  Introduce concept of “taking </w:t>
            </w:r>
            <w:r>
              <w:rPr>
                <w:rFonts w:ascii="Times New Roman" w:hAnsi="Times New Roman" w:cs="Times New Roman"/>
                <w:b/>
                <w:sz w:val="24"/>
                <w:szCs w:val="24"/>
              </w:rPr>
              <w:t xml:space="preserve">notes”.  What kinds of things do you write down?  Every word?  Key ideas and concepts?  </w:t>
            </w:r>
            <w:r w:rsidR="00E44E83">
              <w:rPr>
                <w:rFonts w:ascii="Times New Roman" w:hAnsi="Times New Roman" w:cs="Times New Roman"/>
                <w:b/>
                <w:sz w:val="24"/>
                <w:szCs w:val="24"/>
              </w:rPr>
              <w:t>Make note of students using the sticky notes without being asked.</w:t>
            </w:r>
          </w:p>
        </w:tc>
      </w:tr>
      <w:tr w:rsidR="003F39B8" w:rsidTr="007E5A13">
        <w:trPr>
          <w:trHeight w:val="1178"/>
        </w:trPr>
        <w:tc>
          <w:tcPr>
            <w:tcW w:w="3417" w:type="dxa"/>
            <w:gridSpan w:val="2"/>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F16355" w:rsidP="00F16355">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Modeled</w:t>
            </w:r>
            <w:proofErr w:type="spellEnd"/>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7599" w:type="dxa"/>
            <w:gridSpan w:val="4"/>
          </w:tcPr>
          <w:p w:rsidR="003F39B8" w:rsidRDefault="00014E08" w:rsidP="00014E08">
            <w:pPr>
              <w:rPr>
                <w:rFonts w:ascii="Times New Roman" w:hAnsi="Times New Roman" w:cs="Times New Roman"/>
                <w:b/>
                <w:sz w:val="24"/>
                <w:szCs w:val="24"/>
              </w:rPr>
            </w:pPr>
            <w:r>
              <w:rPr>
                <w:rFonts w:ascii="Times New Roman" w:hAnsi="Times New Roman" w:cs="Times New Roman"/>
                <w:b/>
                <w:sz w:val="24"/>
                <w:szCs w:val="24"/>
              </w:rPr>
              <w:t xml:space="preserv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014E08">
              <w:rPr>
                <w:rFonts w:ascii="Times New Roman" w:hAnsi="Times New Roman" w:cs="Times New Roman"/>
                <w:b/>
                <w:sz w:val="24"/>
                <w:szCs w:val="24"/>
              </w:rPr>
              <w:t xml:space="preserve">   DAY TWO</w:t>
            </w:r>
          </w:p>
          <w:p w:rsidR="00E41C13" w:rsidRPr="004D554C" w:rsidRDefault="00E41C13" w:rsidP="00E41C13">
            <w:pPr>
              <w:numPr>
                <w:ilvl w:val="0"/>
                <w:numId w:val="3"/>
              </w:numPr>
              <w:spacing w:after="200" w:line="276" w:lineRule="auto"/>
              <w:contextualSpacing/>
              <w:rPr>
                <w:rFonts w:eastAsia="Calibri"/>
                <w:sz w:val="24"/>
                <w:szCs w:val="24"/>
              </w:rPr>
            </w:pPr>
            <w:r w:rsidRPr="008C13D7">
              <w:rPr>
                <w:rFonts w:ascii="Times New Roman" w:hAnsi="Times New Roman" w:cs="Times New Roman"/>
                <w:b/>
                <w:sz w:val="24"/>
                <w:szCs w:val="24"/>
              </w:rPr>
              <w:t xml:space="preserve">Essential Question(s): </w:t>
            </w:r>
            <w:r w:rsidRPr="004D554C">
              <w:rPr>
                <w:rFonts w:eastAsia="Calibri"/>
                <w:sz w:val="24"/>
                <w:szCs w:val="24"/>
              </w:rPr>
              <w:t>How do readers use textual evidence to help answer questions?</w:t>
            </w:r>
          </w:p>
          <w:p w:rsidR="00E41C13" w:rsidRDefault="00E41C13" w:rsidP="00E41C13">
            <w:pPr>
              <w:numPr>
                <w:ilvl w:val="0"/>
                <w:numId w:val="3"/>
              </w:numPr>
              <w:spacing w:after="200" w:line="276" w:lineRule="auto"/>
              <w:contextualSpacing/>
              <w:rPr>
                <w:rFonts w:eastAsia="Calibri"/>
                <w:sz w:val="24"/>
                <w:szCs w:val="24"/>
              </w:rPr>
            </w:pPr>
            <w:r w:rsidRPr="004D554C">
              <w:rPr>
                <w:rFonts w:eastAsia="Calibri"/>
                <w:sz w:val="24"/>
                <w:szCs w:val="24"/>
              </w:rPr>
              <w:t>How can text features help me locate text evidence?</w:t>
            </w:r>
          </w:p>
          <w:p w:rsidR="00E41C13" w:rsidRDefault="00E41C13" w:rsidP="00E41C13">
            <w:pPr>
              <w:numPr>
                <w:ilvl w:val="0"/>
                <w:numId w:val="3"/>
              </w:numPr>
              <w:spacing w:after="200" w:line="276" w:lineRule="auto"/>
              <w:contextualSpacing/>
              <w:rPr>
                <w:rFonts w:eastAsia="Calibri"/>
                <w:sz w:val="24"/>
                <w:szCs w:val="24"/>
              </w:rPr>
            </w:pPr>
            <w:r>
              <w:rPr>
                <w:rFonts w:eastAsia="Calibri"/>
                <w:sz w:val="24"/>
                <w:szCs w:val="24"/>
              </w:rPr>
              <w:t>I CAN FIND KEY FACTS AND SUPPORTING DETAILS IN MY READING</w:t>
            </w:r>
          </w:p>
          <w:p w:rsidR="00E41C13" w:rsidRPr="004D554C" w:rsidRDefault="00E41C13" w:rsidP="00E41C13">
            <w:pPr>
              <w:numPr>
                <w:ilvl w:val="0"/>
                <w:numId w:val="3"/>
              </w:numPr>
              <w:spacing w:after="200" w:line="276" w:lineRule="auto"/>
              <w:contextualSpacing/>
              <w:rPr>
                <w:rFonts w:eastAsia="Calibri"/>
                <w:sz w:val="24"/>
                <w:szCs w:val="24"/>
              </w:rPr>
            </w:pPr>
            <w:r>
              <w:rPr>
                <w:rFonts w:eastAsia="Calibri"/>
                <w:sz w:val="24"/>
                <w:szCs w:val="24"/>
              </w:rPr>
              <w:t>I CAN WRITE FACTS DOWN AND EXPLAIN MY REASON FOR CHOOSING THESE FACTS</w:t>
            </w:r>
          </w:p>
          <w:p w:rsidR="00E41C13" w:rsidRDefault="00E41C13" w:rsidP="003F39B8">
            <w:pPr>
              <w:rPr>
                <w:rFonts w:ascii="Times New Roman" w:hAnsi="Times New Roman" w:cs="Times New Roman"/>
                <w:b/>
                <w:sz w:val="24"/>
                <w:szCs w:val="24"/>
              </w:rPr>
            </w:pPr>
          </w:p>
          <w:p w:rsidR="00014E08" w:rsidRDefault="00014E08" w:rsidP="003F39B8">
            <w:pPr>
              <w:rPr>
                <w:rFonts w:ascii="Times New Roman" w:hAnsi="Times New Roman" w:cs="Times New Roman"/>
                <w:b/>
                <w:sz w:val="24"/>
                <w:szCs w:val="24"/>
              </w:rPr>
            </w:pPr>
          </w:p>
          <w:p w:rsidR="003F39B8" w:rsidRDefault="00F16355" w:rsidP="003F39B8">
            <w:pPr>
              <w:rPr>
                <w:rFonts w:ascii="Times New Roman" w:hAnsi="Times New Roman" w:cs="Times New Roman"/>
                <w:b/>
                <w:sz w:val="24"/>
                <w:szCs w:val="24"/>
              </w:rPr>
            </w:pPr>
            <w:r>
              <w:rPr>
                <w:rFonts w:ascii="Times New Roman" w:hAnsi="Times New Roman" w:cs="Times New Roman"/>
                <w:b/>
                <w:sz w:val="24"/>
                <w:szCs w:val="24"/>
              </w:rPr>
              <w:t xml:space="preserve">Modeled Note Taking: </w:t>
            </w:r>
            <w:r w:rsidR="00121317">
              <w:rPr>
                <w:rFonts w:ascii="Times New Roman" w:hAnsi="Times New Roman" w:cs="Times New Roman"/>
                <w:b/>
                <w:sz w:val="24"/>
                <w:szCs w:val="24"/>
              </w:rPr>
              <w:t xml:space="preserve">  Read “Wet all Over” by Joanna Cole. </w:t>
            </w:r>
            <w:r>
              <w:rPr>
                <w:rFonts w:ascii="Times New Roman" w:hAnsi="Times New Roman" w:cs="Times New Roman"/>
                <w:b/>
                <w:sz w:val="24"/>
                <w:szCs w:val="24"/>
              </w:rPr>
              <w:t xml:space="preserve"> Introduce our two topics…Water and Energy.  Model the process of choosing a topic of interest and write it on chart paper.  Select a K-2 level trade </w:t>
            </w:r>
            <w:proofErr w:type="gramStart"/>
            <w:r>
              <w:rPr>
                <w:rFonts w:ascii="Times New Roman" w:hAnsi="Times New Roman" w:cs="Times New Roman"/>
                <w:b/>
                <w:sz w:val="24"/>
                <w:szCs w:val="24"/>
              </w:rPr>
              <w:t>book</w:t>
            </w:r>
            <w:r w:rsidR="00721604">
              <w:rPr>
                <w:rFonts w:ascii="Times New Roman" w:hAnsi="Times New Roman" w:cs="Times New Roman"/>
                <w:b/>
                <w:sz w:val="24"/>
                <w:szCs w:val="24"/>
              </w:rPr>
              <w:t>(</w:t>
            </w:r>
            <w:proofErr w:type="gramEnd"/>
            <w:r w:rsidR="00721604">
              <w:rPr>
                <w:rFonts w:ascii="Times New Roman" w:hAnsi="Times New Roman" w:cs="Times New Roman"/>
                <w:b/>
                <w:sz w:val="24"/>
                <w:szCs w:val="24"/>
              </w:rPr>
              <w:t xml:space="preserve"> </w:t>
            </w:r>
            <w:r w:rsidR="00721604" w:rsidRPr="00721604">
              <w:rPr>
                <w:rFonts w:ascii="Times New Roman" w:hAnsi="Times New Roman" w:cs="Times New Roman"/>
                <w:b/>
                <w:i/>
                <w:sz w:val="24"/>
                <w:szCs w:val="24"/>
              </w:rPr>
              <w:t>BOOK LIST</w:t>
            </w:r>
            <w:r w:rsidR="00721604">
              <w:rPr>
                <w:rFonts w:ascii="Times New Roman" w:hAnsi="Times New Roman" w:cs="Times New Roman"/>
                <w:b/>
                <w:sz w:val="24"/>
                <w:szCs w:val="24"/>
              </w:rPr>
              <w:t xml:space="preserve"> </w:t>
            </w:r>
            <w:r w:rsidR="00721604" w:rsidRPr="00721604">
              <w:rPr>
                <w:rFonts w:ascii="Times New Roman" w:hAnsi="Times New Roman" w:cs="Times New Roman"/>
                <w:b/>
                <w:i/>
                <w:sz w:val="24"/>
                <w:szCs w:val="24"/>
              </w:rPr>
              <w:t>FOLLOWS PLAN</w:t>
            </w:r>
            <w:r w:rsidR="00721604">
              <w:rPr>
                <w:rFonts w:ascii="Times New Roman" w:hAnsi="Times New Roman" w:cs="Times New Roman"/>
                <w:b/>
                <w:sz w:val="24"/>
                <w:szCs w:val="24"/>
              </w:rPr>
              <w:t>)</w:t>
            </w:r>
            <w:r>
              <w:rPr>
                <w:rFonts w:ascii="Times New Roman" w:hAnsi="Times New Roman" w:cs="Times New Roman"/>
                <w:b/>
                <w:sz w:val="24"/>
                <w:szCs w:val="24"/>
              </w:rPr>
              <w:t xml:space="preserve"> on water, for example, and demonstrate reading, then skimming the text.  Write down key facts.  Notice text features and any graphic organizers in the book.  Discuss difference between “copying” words and expressing ideas.  </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7E5A13">
        <w:trPr>
          <w:trHeight w:val="688"/>
        </w:trPr>
        <w:tc>
          <w:tcPr>
            <w:tcW w:w="3417" w:type="dxa"/>
            <w:gridSpan w:val="2"/>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F16355" w:rsidP="00F16355">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Shared</w:t>
            </w:r>
            <w:proofErr w:type="spellEnd"/>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7599" w:type="dxa"/>
            <w:gridSpan w:val="4"/>
          </w:tcPr>
          <w:p w:rsidR="003F39B8" w:rsidRDefault="00F16355" w:rsidP="003F39B8">
            <w:pPr>
              <w:jc w:val="center"/>
              <w:rPr>
                <w:rFonts w:ascii="Times New Roman" w:hAnsi="Times New Roman" w:cs="Times New Roman"/>
                <w:b/>
                <w:sz w:val="24"/>
                <w:szCs w:val="24"/>
              </w:rPr>
            </w:pPr>
            <w:r>
              <w:rPr>
                <w:rFonts w:ascii="Times New Roman" w:hAnsi="Times New Roman" w:cs="Times New Roman"/>
                <w:b/>
                <w:sz w:val="24"/>
                <w:szCs w:val="24"/>
              </w:rPr>
              <w:t>Key Vocabulary/Pre-Reading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014E08">
              <w:rPr>
                <w:rFonts w:ascii="Times New Roman" w:hAnsi="Times New Roman" w:cs="Times New Roman"/>
                <w:b/>
                <w:sz w:val="24"/>
                <w:szCs w:val="24"/>
              </w:rPr>
              <w:t xml:space="preserve">  DAY THREE/FOUR</w:t>
            </w:r>
          </w:p>
          <w:p w:rsidR="00E41C13" w:rsidRDefault="00E41C13" w:rsidP="003F39B8">
            <w:pPr>
              <w:rPr>
                <w:rFonts w:ascii="Times New Roman" w:hAnsi="Times New Roman" w:cs="Times New Roman"/>
                <w:b/>
                <w:sz w:val="24"/>
                <w:szCs w:val="24"/>
              </w:rPr>
            </w:pPr>
          </w:p>
          <w:p w:rsidR="00E41C13" w:rsidRPr="004D554C" w:rsidRDefault="00E41C13" w:rsidP="00E41C13">
            <w:pPr>
              <w:numPr>
                <w:ilvl w:val="0"/>
                <w:numId w:val="3"/>
              </w:numPr>
              <w:spacing w:after="200" w:line="276" w:lineRule="auto"/>
              <w:contextualSpacing/>
              <w:rPr>
                <w:rFonts w:eastAsia="Calibri"/>
                <w:sz w:val="24"/>
                <w:szCs w:val="24"/>
              </w:rPr>
            </w:pPr>
            <w:r w:rsidRPr="008C13D7">
              <w:rPr>
                <w:rFonts w:ascii="Times New Roman" w:hAnsi="Times New Roman" w:cs="Times New Roman"/>
                <w:b/>
                <w:sz w:val="24"/>
                <w:szCs w:val="24"/>
              </w:rPr>
              <w:t xml:space="preserve">Essential Question(s): </w:t>
            </w:r>
            <w:r w:rsidRPr="004D554C">
              <w:rPr>
                <w:rFonts w:eastAsia="Calibri"/>
                <w:sz w:val="24"/>
                <w:szCs w:val="24"/>
              </w:rPr>
              <w:t>How do readers use textual evidence to help answer questions?</w:t>
            </w:r>
          </w:p>
          <w:p w:rsidR="00E41C13" w:rsidRPr="004D554C" w:rsidRDefault="00E41C13" w:rsidP="00E41C13">
            <w:pPr>
              <w:numPr>
                <w:ilvl w:val="0"/>
                <w:numId w:val="3"/>
              </w:numPr>
              <w:spacing w:after="200" w:line="276" w:lineRule="auto"/>
              <w:contextualSpacing/>
              <w:rPr>
                <w:rFonts w:eastAsia="Calibri"/>
                <w:sz w:val="24"/>
                <w:szCs w:val="24"/>
              </w:rPr>
            </w:pPr>
            <w:r w:rsidRPr="004D554C">
              <w:rPr>
                <w:rFonts w:eastAsia="Calibri"/>
                <w:sz w:val="24"/>
                <w:szCs w:val="24"/>
              </w:rPr>
              <w:t>How can text features help me locate text evidence?</w:t>
            </w:r>
          </w:p>
          <w:p w:rsidR="00F16355" w:rsidRDefault="00F16355" w:rsidP="003F39B8">
            <w:pPr>
              <w:rPr>
                <w:rFonts w:ascii="Times New Roman" w:hAnsi="Times New Roman" w:cs="Times New Roman"/>
                <w:b/>
                <w:sz w:val="24"/>
                <w:szCs w:val="24"/>
              </w:rPr>
            </w:pPr>
          </w:p>
          <w:p w:rsidR="00F16355" w:rsidRDefault="00F16355" w:rsidP="003F39B8">
            <w:pPr>
              <w:rPr>
                <w:rFonts w:ascii="Times New Roman" w:hAnsi="Times New Roman" w:cs="Times New Roman"/>
                <w:b/>
                <w:sz w:val="24"/>
                <w:szCs w:val="24"/>
              </w:rPr>
            </w:pPr>
            <w:r>
              <w:rPr>
                <w:rFonts w:ascii="Times New Roman" w:hAnsi="Times New Roman" w:cs="Times New Roman"/>
                <w:b/>
                <w:sz w:val="24"/>
                <w:szCs w:val="24"/>
              </w:rPr>
              <w:t>Share Information and Brainstorm Vocabulary.  From United Streaming, show pieces of the Magic School Bus Inside the Waterworks and Getting Energized videos.  Choose key vocabulary to discuss.</w:t>
            </w:r>
            <w:r w:rsidR="00121317">
              <w:rPr>
                <w:rFonts w:ascii="Times New Roman" w:hAnsi="Times New Roman" w:cs="Times New Roman"/>
                <w:b/>
                <w:sz w:val="24"/>
                <w:szCs w:val="24"/>
              </w:rPr>
              <w:t xml:space="preserve"> Place results on vocabulary chart.</w:t>
            </w:r>
          </w:p>
          <w:p w:rsidR="006E0A3A" w:rsidRDefault="006E0A3A" w:rsidP="003F39B8">
            <w:pPr>
              <w:rPr>
                <w:rFonts w:ascii="Times New Roman" w:hAnsi="Times New Roman" w:cs="Times New Roman"/>
                <w:b/>
                <w:sz w:val="24"/>
                <w:szCs w:val="24"/>
              </w:rPr>
            </w:pPr>
          </w:p>
          <w:p w:rsidR="006E0A3A" w:rsidRDefault="006E0A3A" w:rsidP="003F39B8">
            <w:pPr>
              <w:rPr>
                <w:rFonts w:ascii="Times New Roman" w:hAnsi="Times New Roman" w:cs="Times New Roman"/>
                <w:b/>
                <w:sz w:val="24"/>
                <w:szCs w:val="24"/>
              </w:rPr>
            </w:pPr>
          </w:p>
          <w:p w:rsidR="00121317" w:rsidRDefault="00121317" w:rsidP="003F39B8">
            <w:pPr>
              <w:rPr>
                <w:rFonts w:ascii="Times New Roman" w:hAnsi="Times New Roman" w:cs="Times New Roman"/>
                <w:b/>
                <w:sz w:val="24"/>
                <w:szCs w:val="24"/>
              </w:rPr>
            </w:pPr>
          </w:p>
          <w:p w:rsidR="00FE7398" w:rsidRDefault="00121317" w:rsidP="003F39B8">
            <w:pPr>
              <w:rPr>
                <w:rFonts w:ascii="Times New Roman" w:hAnsi="Times New Roman" w:cs="Times New Roman"/>
                <w:b/>
                <w:sz w:val="24"/>
                <w:szCs w:val="24"/>
              </w:rPr>
            </w:pPr>
            <w:r>
              <w:rPr>
                <w:rFonts w:ascii="Times New Roman" w:hAnsi="Times New Roman" w:cs="Times New Roman"/>
                <w:b/>
                <w:sz w:val="24"/>
                <w:szCs w:val="24"/>
              </w:rPr>
              <w:t xml:space="preserve">Ask students to select the topic they are most interested in; water or energy and direct them to their particular text for review.  Based on this the teacher groups them accordingly.  </w:t>
            </w:r>
            <w:r w:rsidR="00970B3C">
              <w:rPr>
                <w:rFonts w:ascii="Times New Roman" w:hAnsi="Times New Roman" w:cs="Times New Roman"/>
                <w:b/>
                <w:sz w:val="24"/>
                <w:szCs w:val="24"/>
              </w:rPr>
              <w:t xml:space="preserve">Teacher makes sure groups are evenly divided between the two topics.  </w:t>
            </w:r>
          </w:p>
          <w:p w:rsidR="0007242D" w:rsidRDefault="0007242D" w:rsidP="003F39B8">
            <w:pPr>
              <w:rPr>
                <w:rFonts w:ascii="Times New Roman" w:hAnsi="Times New Roman" w:cs="Times New Roman"/>
                <w:b/>
                <w:sz w:val="24"/>
                <w:szCs w:val="24"/>
              </w:rPr>
            </w:pPr>
          </w:p>
        </w:tc>
      </w:tr>
      <w:tr w:rsidR="003F39B8" w:rsidTr="007E5A13">
        <w:trPr>
          <w:trHeight w:val="1448"/>
        </w:trPr>
        <w:tc>
          <w:tcPr>
            <w:tcW w:w="3417" w:type="dxa"/>
            <w:gridSpan w:val="2"/>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121317" w:rsidP="00121317">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Guided</w:t>
            </w:r>
            <w:proofErr w:type="spellEnd"/>
            <w:r w:rsidR="003F39B8" w:rsidRPr="00D801CF">
              <w:rPr>
                <w:rFonts w:ascii="Times New Roman" w:hAnsi="Times New Roman" w:cs="Times New Roman"/>
              </w:rPr>
              <w:t xml:space="preserve"> Practice</w:t>
            </w:r>
          </w:p>
          <w:p w:rsidR="003F39B8" w:rsidRPr="00D801CF" w:rsidRDefault="007723A2" w:rsidP="007723A2">
            <w:pPr>
              <w:pStyle w:val="Default"/>
              <w:ind w:left="360"/>
              <w:rPr>
                <w:rFonts w:ascii="Times New Roman" w:hAnsi="Times New Roman" w:cs="Times New Roman"/>
              </w:rPr>
            </w:pPr>
            <w:proofErr w:type="spellStart"/>
            <w:r>
              <w:rPr>
                <w:rFonts w:ascii="Times New Roman" w:hAnsi="Times New Roman" w:cs="Times New Roman"/>
              </w:rPr>
              <w:t>x</w:t>
            </w:r>
            <w:r w:rsidR="003F39B8" w:rsidRPr="00D801CF">
              <w:rPr>
                <w:rFonts w:ascii="Times New Roman" w:hAnsi="Times New Roman" w:cs="Times New Roman"/>
              </w:rPr>
              <w:t>Independent</w:t>
            </w:r>
            <w:proofErr w:type="spellEnd"/>
          </w:p>
        </w:tc>
        <w:tc>
          <w:tcPr>
            <w:tcW w:w="7599" w:type="dxa"/>
            <w:gridSpan w:val="4"/>
          </w:tcPr>
          <w:p w:rsidR="00014E08" w:rsidRDefault="00014E08" w:rsidP="003F39B8">
            <w:pPr>
              <w:jc w:val="center"/>
              <w:rPr>
                <w:rFonts w:ascii="Times New Roman" w:hAnsi="Times New Roman" w:cs="Times New Roman"/>
                <w:b/>
                <w:sz w:val="24"/>
                <w:szCs w:val="24"/>
              </w:rPr>
            </w:pPr>
            <w:r>
              <w:rPr>
                <w:rFonts w:ascii="Times New Roman" w:hAnsi="Times New Roman" w:cs="Times New Roman"/>
                <w:b/>
                <w:sz w:val="24"/>
                <w:szCs w:val="24"/>
              </w:rPr>
              <w:t>DAY FOUR/FIVE</w:t>
            </w:r>
          </w:p>
          <w:p w:rsidR="00E41C13" w:rsidRPr="004D554C" w:rsidRDefault="00E41C13" w:rsidP="00E41C13">
            <w:pPr>
              <w:numPr>
                <w:ilvl w:val="0"/>
                <w:numId w:val="3"/>
              </w:numPr>
              <w:spacing w:after="200" w:line="276" w:lineRule="auto"/>
              <w:contextualSpacing/>
              <w:rPr>
                <w:rFonts w:eastAsia="Calibri"/>
                <w:sz w:val="24"/>
                <w:szCs w:val="24"/>
              </w:rPr>
            </w:pPr>
            <w:r w:rsidRPr="008C13D7">
              <w:rPr>
                <w:rFonts w:ascii="Times New Roman" w:hAnsi="Times New Roman" w:cs="Times New Roman"/>
                <w:b/>
                <w:sz w:val="24"/>
                <w:szCs w:val="24"/>
              </w:rPr>
              <w:t xml:space="preserve">Essential Question(s): </w:t>
            </w:r>
            <w:r w:rsidRPr="004D554C">
              <w:rPr>
                <w:rFonts w:eastAsia="Calibri"/>
                <w:sz w:val="24"/>
                <w:szCs w:val="24"/>
              </w:rPr>
              <w:t>How do readers use textual evidence to help answer questions?</w:t>
            </w:r>
          </w:p>
          <w:p w:rsidR="00E41C13" w:rsidRPr="004D554C" w:rsidRDefault="00E41C13" w:rsidP="00E41C13">
            <w:pPr>
              <w:numPr>
                <w:ilvl w:val="0"/>
                <w:numId w:val="3"/>
              </w:numPr>
              <w:spacing w:after="200" w:line="276" w:lineRule="auto"/>
              <w:contextualSpacing/>
              <w:rPr>
                <w:rFonts w:eastAsia="Calibri"/>
                <w:sz w:val="24"/>
                <w:szCs w:val="24"/>
              </w:rPr>
            </w:pPr>
            <w:r w:rsidRPr="004D554C">
              <w:rPr>
                <w:rFonts w:eastAsia="Calibri"/>
                <w:sz w:val="24"/>
                <w:szCs w:val="24"/>
              </w:rPr>
              <w:t>How can text features help me locate text evidence?</w:t>
            </w:r>
          </w:p>
          <w:p w:rsidR="00014E08" w:rsidRDefault="00014E08" w:rsidP="003F39B8">
            <w:pPr>
              <w:jc w:val="center"/>
              <w:rPr>
                <w:rFonts w:ascii="Times New Roman" w:hAnsi="Times New Roman" w:cs="Times New Roman"/>
                <w:b/>
                <w:sz w:val="24"/>
                <w:szCs w:val="24"/>
              </w:rPr>
            </w:pPr>
          </w:p>
          <w:p w:rsidR="00121317" w:rsidRDefault="00121317" w:rsidP="003F39B8">
            <w:pPr>
              <w:rPr>
                <w:rFonts w:ascii="Times New Roman" w:hAnsi="Times New Roman" w:cs="Times New Roman"/>
                <w:b/>
                <w:sz w:val="24"/>
                <w:szCs w:val="24"/>
              </w:rPr>
            </w:pPr>
          </w:p>
          <w:p w:rsidR="003F39B8" w:rsidRDefault="00E41C13" w:rsidP="003F39B8">
            <w:pPr>
              <w:rPr>
                <w:rFonts w:ascii="Times New Roman" w:hAnsi="Times New Roman" w:cs="Times New Roman"/>
                <w:b/>
                <w:sz w:val="24"/>
                <w:szCs w:val="24"/>
              </w:rPr>
            </w:pPr>
            <w:r>
              <w:rPr>
                <w:rFonts w:ascii="Times New Roman" w:hAnsi="Times New Roman" w:cs="Times New Roman"/>
                <w:b/>
                <w:sz w:val="24"/>
                <w:szCs w:val="24"/>
              </w:rPr>
              <w:t>I CAN TAKE NOTES ON A TOPIC OF MY CHOICE.</w:t>
            </w:r>
          </w:p>
          <w:p w:rsidR="00E41C13" w:rsidRDefault="00E41C13" w:rsidP="003F39B8">
            <w:pPr>
              <w:rPr>
                <w:rFonts w:ascii="Times New Roman" w:hAnsi="Times New Roman" w:cs="Times New Roman"/>
                <w:b/>
                <w:sz w:val="24"/>
                <w:szCs w:val="24"/>
              </w:rPr>
            </w:pPr>
          </w:p>
          <w:p w:rsidR="00121317"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121317">
              <w:rPr>
                <w:rFonts w:ascii="Times New Roman" w:hAnsi="Times New Roman" w:cs="Times New Roman"/>
                <w:b/>
                <w:sz w:val="24"/>
                <w:szCs w:val="24"/>
              </w:rPr>
              <w:t xml:space="preserve">  Students will read </w:t>
            </w:r>
            <w:r w:rsidR="0013069A" w:rsidRPr="0013069A">
              <w:rPr>
                <w:rFonts w:ascii="Times New Roman" w:hAnsi="Times New Roman" w:cs="Times New Roman"/>
                <w:b/>
                <w:i/>
                <w:sz w:val="24"/>
                <w:szCs w:val="24"/>
              </w:rPr>
              <w:t>Energy Sources</w:t>
            </w:r>
            <w:r w:rsidR="007E5A13">
              <w:rPr>
                <w:rFonts w:ascii="Times New Roman" w:hAnsi="Times New Roman" w:cs="Times New Roman"/>
                <w:b/>
                <w:sz w:val="24"/>
                <w:szCs w:val="24"/>
              </w:rPr>
              <w:t xml:space="preserve"> (Science A-Z) </w:t>
            </w:r>
            <w:r w:rsidR="0013069A">
              <w:rPr>
                <w:rFonts w:ascii="Times New Roman" w:hAnsi="Times New Roman" w:cs="Times New Roman"/>
                <w:b/>
                <w:sz w:val="24"/>
                <w:szCs w:val="24"/>
              </w:rPr>
              <w:t xml:space="preserve">or </w:t>
            </w:r>
            <w:r w:rsidR="0013069A" w:rsidRPr="0013069A">
              <w:rPr>
                <w:rFonts w:ascii="Times New Roman" w:hAnsi="Times New Roman" w:cs="Times New Roman"/>
                <w:b/>
                <w:i/>
                <w:sz w:val="24"/>
                <w:szCs w:val="24"/>
              </w:rPr>
              <w:t xml:space="preserve">Save </w:t>
            </w:r>
            <w:proofErr w:type="gramStart"/>
            <w:r w:rsidR="0013069A" w:rsidRPr="0013069A">
              <w:rPr>
                <w:rFonts w:ascii="Times New Roman" w:hAnsi="Times New Roman" w:cs="Times New Roman"/>
                <w:b/>
                <w:i/>
                <w:sz w:val="24"/>
                <w:szCs w:val="24"/>
              </w:rPr>
              <w:t>Water</w:t>
            </w:r>
            <w:r w:rsidR="0013069A">
              <w:rPr>
                <w:rFonts w:ascii="Times New Roman" w:hAnsi="Times New Roman" w:cs="Times New Roman"/>
                <w:b/>
                <w:sz w:val="24"/>
                <w:szCs w:val="24"/>
              </w:rPr>
              <w:t xml:space="preserve">  by</w:t>
            </w:r>
            <w:proofErr w:type="gramEnd"/>
            <w:r w:rsidR="0013069A">
              <w:rPr>
                <w:rFonts w:ascii="Times New Roman" w:hAnsi="Times New Roman" w:cs="Times New Roman"/>
                <w:b/>
                <w:sz w:val="24"/>
                <w:szCs w:val="24"/>
              </w:rPr>
              <w:t xml:space="preserve"> Kay </w:t>
            </w:r>
            <w:proofErr w:type="spellStart"/>
            <w:r w:rsidR="0013069A">
              <w:rPr>
                <w:rFonts w:ascii="Times New Roman" w:hAnsi="Times New Roman" w:cs="Times New Roman"/>
                <w:b/>
                <w:sz w:val="24"/>
                <w:szCs w:val="24"/>
              </w:rPr>
              <w:t>Barnham</w:t>
            </w:r>
            <w:proofErr w:type="spellEnd"/>
            <w:r w:rsidR="0013069A">
              <w:rPr>
                <w:rFonts w:ascii="Times New Roman" w:hAnsi="Times New Roman" w:cs="Times New Roman"/>
                <w:b/>
                <w:sz w:val="24"/>
                <w:szCs w:val="24"/>
              </w:rPr>
              <w:t xml:space="preserve"> </w:t>
            </w:r>
            <w:r w:rsidR="00121317">
              <w:rPr>
                <w:rFonts w:ascii="Times New Roman" w:hAnsi="Times New Roman" w:cs="Times New Roman"/>
                <w:b/>
                <w:sz w:val="24"/>
                <w:szCs w:val="24"/>
              </w:rPr>
              <w:t>about water or energy</w:t>
            </w:r>
            <w:r w:rsidR="0013069A">
              <w:rPr>
                <w:rFonts w:ascii="Times New Roman" w:hAnsi="Times New Roman" w:cs="Times New Roman"/>
                <w:b/>
                <w:sz w:val="24"/>
                <w:szCs w:val="24"/>
              </w:rPr>
              <w:t>(leveled readers from Science A-Z)</w:t>
            </w:r>
            <w:r w:rsidR="00121317">
              <w:rPr>
                <w:rFonts w:ascii="Times New Roman" w:hAnsi="Times New Roman" w:cs="Times New Roman"/>
                <w:b/>
                <w:sz w:val="24"/>
                <w:szCs w:val="24"/>
              </w:rPr>
              <w:t xml:space="preserve"> but work on a tab book to show notes  IN SMALL GROUPS.  </w:t>
            </w:r>
            <w:r w:rsidR="00121317" w:rsidRPr="00E41C13">
              <w:rPr>
                <w:rFonts w:ascii="Times New Roman" w:hAnsi="Times New Roman" w:cs="Times New Roman"/>
                <w:b/>
                <w:i/>
                <w:sz w:val="24"/>
                <w:szCs w:val="24"/>
              </w:rPr>
              <w:t>For example</w:t>
            </w:r>
            <w:r w:rsidR="00121317">
              <w:rPr>
                <w:rFonts w:ascii="Times New Roman" w:hAnsi="Times New Roman" w:cs="Times New Roman"/>
                <w:b/>
                <w:sz w:val="24"/>
                <w:szCs w:val="24"/>
              </w:rPr>
              <w:t>, notes should include:</w:t>
            </w:r>
            <w:r w:rsidR="007E5A13">
              <w:rPr>
                <w:rFonts w:ascii="Times New Roman" w:hAnsi="Times New Roman" w:cs="Times New Roman"/>
                <w:b/>
                <w:sz w:val="24"/>
                <w:szCs w:val="24"/>
              </w:rPr>
              <w:t xml:space="preserve"> (for water conservation) </w:t>
            </w:r>
            <w:r w:rsidR="00121317">
              <w:rPr>
                <w:rFonts w:ascii="Times New Roman" w:hAnsi="Times New Roman" w:cs="Times New Roman"/>
                <w:b/>
                <w:sz w:val="24"/>
                <w:szCs w:val="24"/>
              </w:rPr>
              <w:t>What are some causes that contribute to lack of water?</w:t>
            </w:r>
          </w:p>
          <w:p w:rsidR="00121317" w:rsidRDefault="00121317" w:rsidP="003F39B8">
            <w:pPr>
              <w:rPr>
                <w:rFonts w:ascii="Times New Roman" w:hAnsi="Times New Roman" w:cs="Times New Roman"/>
                <w:b/>
                <w:sz w:val="24"/>
                <w:szCs w:val="24"/>
              </w:rPr>
            </w:pPr>
            <w:r>
              <w:rPr>
                <w:rFonts w:ascii="Times New Roman" w:hAnsi="Times New Roman" w:cs="Times New Roman"/>
                <w:b/>
                <w:sz w:val="24"/>
                <w:szCs w:val="24"/>
              </w:rPr>
              <w:t xml:space="preserve">Why is conserving water important? What are practical steps that can be taken at school to conserve water?  </w:t>
            </w:r>
          </w:p>
          <w:p w:rsidR="003F39B8" w:rsidRDefault="00121317" w:rsidP="003F39B8">
            <w:pPr>
              <w:rPr>
                <w:rFonts w:ascii="Times New Roman" w:hAnsi="Times New Roman" w:cs="Times New Roman"/>
                <w:b/>
                <w:sz w:val="24"/>
                <w:szCs w:val="24"/>
              </w:rPr>
            </w:pPr>
            <w:r>
              <w:rPr>
                <w:rFonts w:ascii="Times New Roman" w:hAnsi="Times New Roman" w:cs="Times New Roman"/>
                <w:b/>
                <w:sz w:val="24"/>
                <w:szCs w:val="24"/>
              </w:rPr>
              <w:t>Teacher is circulating spending time with each</w:t>
            </w:r>
            <w:r w:rsidR="007E5A13">
              <w:rPr>
                <w:rFonts w:ascii="Times New Roman" w:hAnsi="Times New Roman" w:cs="Times New Roman"/>
                <w:b/>
                <w:sz w:val="24"/>
                <w:szCs w:val="24"/>
              </w:rPr>
              <w:t xml:space="preserve"> group and guiding </w:t>
            </w:r>
            <w:r>
              <w:rPr>
                <w:rFonts w:ascii="Times New Roman" w:hAnsi="Times New Roman" w:cs="Times New Roman"/>
                <w:b/>
                <w:sz w:val="24"/>
                <w:szCs w:val="24"/>
              </w:rPr>
              <w:t>the note taking.</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7E5A13">
        <w:trPr>
          <w:trHeight w:val="1448"/>
        </w:trPr>
        <w:tc>
          <w:tcPr>
            <w:tcW w:w="3417" w:type="dxa"/>
            <w:gridSpan w:val="2"/>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7599" w:type="dxa"/>
            <w:gridSpan w:val="4"/>
          </w:tcPr>
          <w:p w:rsidR="006F794C" w:rsidRDefault="007723A2" w:rsidP="003F39B8">
            <w:pPr>
              <w:jc w:val="center"/>
              <w:rPr>
                <w:rFonts w:ascii="Times New Roman" w:hAnsi="Times New Roman" w:cs="Times New Roman"/>
                <w:b/>
                <w:sz w:val="24"/>
                <w:szCs w:val="24"/>
              </w:rPr>
            </w:pPr>
            <w:r>
              <w:rPr>
                <w:rFonts w:ascii="Times New Roman" w:hAnsi="Times New Roman" w:cs="Times New Roman"/>
                <w:b/>
                <w:sz w:val="24"/>
                <w:szCs w:val="24"/>
              </w:rPr>
              <w:t>SEE ASSESSMENT below</w:t>
            </w:r>
          </w:p>
        </w:tc>
      </w:tr>
      <w:tr w:rsidR="0007242D" w:rsidTr="007E5A13">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07242D" w:rsidTr="007E5A13">
        <w:trPr>
          <w:trHeight w:val="168"/>
        </w:trPr>
        <w:tc>
          <w:tcPr>
            <w:tcW w:w="3417" w:type="dxa"/>
            <w:gridSpan w:val="2"/>
            <w:shd w:val="clear" w:color="auto" w:fill="FFFFFF" w:themeFill="background1"/>
          </w:tcPr>
          <w:p w:rsidR="0007242D" w:rsidRDefault="0007242D" w:rsidP="00DC538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21" w:type="dxa"/>
            <w:shd w:val="clear" w:color="auto" w:fill="FFFFFF" w:themeFill="background1"/>
          </w:tcPr>
          <w:p w:rsidR="0007242D" w:rsidRPr="00D7779B" w:rsidRDefault="0007242D" w:rsidP="00DC538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978" w:type="dxa"/>
            <w:gridSpan w:val="3"/>
            <w:shd w:val="clear" w:color="auto" w:fill="FFFFFF" w:themeFill="background1"/>
          </w:tcPr>
          <w:p w:rsidR="0007242D" w:rsidRPr="00D7779B" w:rsidRDefault="0007242D" w:rsidP="00DC538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7E5A13">
        <w:trPr>
          <w:trHeight w:val="167"/>
        </w:trPr>
        <w:tc>
          <w:tcPr>
            <w:tcW w:w="3417"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Default="00C116C8" w:rsidP="008C13D7">
            <w:pPr>
              <w:jc w:val="center"/>
              <w:rPr>
                <w:rFonts w:ascii="Times New Roman" w:hAnsi="Times New Roman" w:cs="Times New Roman"/>
                <w:b/>
                <w:sz w:val="24"/>
                <w:szCs w:val="24"/>
              </w:rPr>
            </w:pPr>
            <w:r>
              <w:rPr>
                <w:rFonts w:ascii="Times New Roman" w:hAnsi="Times New Roman" w:cs="Times New Roman"/>
                <w:b/>
                <w:sz w:val="24"/>
                <w:szCs w:val="24"/>
              </w:rPr>
              <w:t xml:space="preserve">Science Text is often leveled and can be selected for individuals or groups.  Science A-Z is a resource website.  </w:t>
            </w:r>
          </w:p>
          <w:p w:rsidR="0007242D" w:rsidRDefault="00C116C8" w:rsidP="008C13D7">
            <w:pPr>
              <w:jc w:val="center"/>
              <w:rPr>
                <w:rFonts w:ascii="Times New Roman" w:hAnsi="Times New Roman" w:cs="Times New Roman"/>
                <w:b/>
                <w:sz w:val="24"/>
                <w:szCs w:val="24"/>
              </w:rPr>
            </w:pPr>
            <w:r>
              <w:rPr>
                <w:rFonts w:ascii="Times New Roman" w:hAnsi="Times New Roman" w:cs="Times New Roman"/>
                <w:b/>
                <w:sz w:val="24"/>
                <w:szCs w:val="24"/>
              </w:rPr>
              <w:t xml:space="preserve">Students familiar with research topics can continue to research online and in the media center.  </w:t>
            </w:r>
          </w:p>
          <w:p w:rsidR="00835C77" w:rsidRDefault="00835C77" w:rsidP="00835C77">
            <w:pPr>
              <w:jc w:val="center"/>
              <w:rPr>
                <w:rFonts w:ascii="Times New Roman" w:hAnsi="Times New Roman" w:cs="Times New Roman"/>
                <w:b/>
                <w:sz w:val="24"/>
                <w:szCs w:val="24"/>
              </w:rPr>
            </w:pPr>
            <w:r>
              <w:rPr>
                <w:rFonts w:ascii="Times New Roman" w:hAnsi="Times New Roman" w:cs="Times New Roman"/>
                <w:b/>
                <w:sz w:val="24"/>
                <w:szCs w:val="24"/>
              </w:rPr>
              <w:t xml:space="preserve">Quick Reads:  </w:t>
            </w:r>
            <w:r w:rsidRPr="00835C77">
              <w:rPr>
                <w:rFonts w:ascii="Times New Roman" w:hAnsi="Times New Roman" w:cs="Times New Roman"/>
                <w:b/>
                <w:i/>
                <w:sz w:val="24"/>
                <w:szCs w:val="24"/>
              </w:rPr>
              <w:t>Water Pollution</w:t>
            </w:r>
            <w:r>
              <w:rPr>
                <w:rFonts w:ascii="Times New Roman" w:hAnsi="Times New Roman" w:cs="Times New Roman"/>
                <w:b/>
                <w:sz w:val="24"/>
                <w:szCs w:val="24"/>
              </w:rPr>
              <w:t xml:space="preserve"> and </w:t>
            </w:r>
            <w:r w:rsidRPr="00835C77">
              <w:rPr>
                <w:rFonts w:ascii="Times New Roman" w:hAnsi="Times New Roman" w:cs="Times New Roman"/>
                <w:b/>
                <w:i/>
                <w:sz w:val="24"/>
                <w:szCs w:val="24"/>
              </w:rPr>
              <w:t>What do you think about Climate Change?</w:t>
            </w:r>
            <w:r>
              <w:rPr>
                <w:rFonts w:ascii="Times New Roman" w:hAnsi="Times New Roman" w:cs="Times New Roman"/>
                <w:b/>
                <w:i/>
                <w:sz w:val="24"/>
                <w:szCs w:val="24"/>
              </w:rPr>
              <w:t xml:space="preserve"> </w:t>
            </w:r>
            <w:r>
              <w:rPr>
                <w:rFonts w:ascii="Times New Roman" w:hAnsi="Times New Roman" w:cs="Times New Roman"/>
                <w:b/>
                <w:sz w:val="24"/>
                <w:szCs w:val="24"/>
              </w:rPr>
              <w:t>may be used for guided reading</w:t>
            </w:r>
          </w:p>
          <w:p w:rsidR="00A20847" w:rsidRDefault="00101BEE" w:rsidP="00835C77">
            <w:pPr>
              <w:jc w:val="center"/>
              <w:rPr>
                <w:rFonts w:ascii="Times New Roman" w:hAnsi="Times New Roman" w:cs="Times New Roman"/>
                <w:b/>
                <w:sz w:val="24"/>
                <w:szCs w:val="24"/>
              </w:rPr>
            </w:pPr>
            <w:r>
              <w:rPr>
                <w:rFonts w:ascii="Times New Roman" w:hAnsi="Times New Roman" w:cs="Times New Roman"/>
                <w:b/>
                <w:sz w:val="24"/>
                <w:szCs w:val="24"/>
              </w:rPr>
              <w:t>*</w:t>
            </w:r>
            <w:r w:rsidR="00A20847">
              <w:rPr>
                <w:rFonts w:ascii="Times New Roman" w:hAnsi="Times New Roman" w:cs="Times New Roman"/>
                <w:b/>
                <w:sz w:val="24"/>
                <w:szCs w:val="24"/>
              </w:rPr>
              <w:t>CLASS DEBATE RESOURCES ON SCIENCE-A-Z</w:t>
            </w:r>
          </w:p>
          <w:p w:rsidR="00CA3C6C" w:rsidRDefault="00101BEE" w:rsidP="00835C77">
            <w:pPr>
              <w:jc w:val="center"/>
              <w:rPr>
                <w:rFonts w:ascii="Times New Roman" w:hAnsi="Times New Roman" w:cs="Times New Roman"/>
                <w:b/>
                <w:sz w:val="24"/>
                <w:szCs w:val="24"/>
              </w:rPr>
            </w:pPr>
            <w:r>
              <w:rPr>
                <w:rFonts w:ascii="Times New Roman" w:hAnsi="Times New Roman" w:cs="Times New Roman"/>
                <w:b/>
                <w:sz w:val="24"/>
                <w:szCs w:val="24"/>
              </w:rPr>
              <w:t>*</w:t>
            </w:r>
            <w:r w:rsidR="00CA3C6C">
              <w:rPr>
                <w:rFonts w:ascii="Times New Roman" w:hAnsi="Times New Roman" w:cs="Times New Roman"/>
                <w:b/>
                <w:sz w:val="24"/>
                <w:szCs w:val="24"/>
              </w:rPr>
              <w:t>Science Experiments:  Energy: Battery/Bulb and Water Cycle Demonstration</w:t>
            </w:r>
          </w:p>
          <w:p w:rsidR="00CA3C6C" w:rsidRDefault="00101BEE" w:rsidP="00835C77">
            <w:pPr>
              <w:jc w:val="center"/>
              <w:rPr>
                <w:rFonts w:ascii="Times New Roman" w:hAnsi="Times New Roman" w:cs="Times New Roman"/>
                <w:b/>
                <w:sz w:val="24"/>
                <w:szCs w:val="24"/>
              </w:rPr>
            </w:pPr>
            <w:r>
              <w:rPr>
                <w:rFonts w:ascii="Times New Roman" w:hAnsi="Times New Roman" w:cs="Times New Roman"/>
                <w:b/>
                <w:sz w:val="24"/>
                <w:szCs w:val="24"/>
              </w:rPr>
              <w:t>**</w:t>
            </w:r>
            <w:r w:rsidR="00CA3C6C">
              <w:rPr>
                <w:rFonts w:ascii="Times New Roman" w:hAnsi="Times New Roman" w:cs="Times New Roman"/>
                <w:b/>
                <w:sz w:val="24"/>
                <w:szCs w:val="24"/>
              </w:rPr>
              <w:t>Students may keep energy journal at home which includes how much water their family uses and how “plugged in” they are each day.</w:t>
            </w:r>
          </w:p>
          <w:p w:rsidR="00101BEE" w:rsidRDefault="00101BEE" w:rsidP="00835C77">
            <w:pPr>
              <w:jc w:val="center"/>
              <w:rPr>
                <w:rFonts w:ascii="Times New Roman" w:hAnsi="Times New Roman" w:cs="Times New Roman"/>
                <w:b/>
                <w:sz w:val="24"/>
                <w:szCs w:val="24"/>
              </w:rPr>
            </w:pPr>
            <w:r>
              <w:rPr>
                <w:rFonts w:ascii="Times New Roman" w:hAnsi="Times New Roman" w:cs="Times New Roman"/>
                <w:b/>
                <w:sz w:val="24"/>
                <w:szCs w:val="24"/>
              </w:rPr>
              <w:t xml:space="preserve">**School and Home Energy “Audit” Project:  </w:t>
            </w:r>
          </w:p>
          <w:p w:rsidR="00101BEE" w:rsidRDefault="00101BEE" w:rsidP="00835C77">
            <w:pPr>
              <w:jc w:val="center"/>
              <w:rPr>
                <w:rFonts w:ascii="Times New Roman" w:hAnsi="Times New Roman" w:cs="Times New Roman"/>
                <w:b/>
                <w:sz w:val="24"/>
                <w:szCs w:val="24"/>
              </w:rPr>
            </w:pPr>
          </w:p>
          <w:p w:rsidR="00101BEE" w:rsidRDefault="007E5A13" w:rsidP="00835C77">
            <w:pPr>
              <w:jc w:val="center"/>
              <w:rPr>
                <w:rFonts w:ascii="Times New Roman" w:hAnsi="Times New Roman" w:cs="Times New Roman"/>
                <w:b/>
                <w:sz w:val="24"/>
                <w:szCs w:val="24"/>
              </w:rPr>
            </w:pPr>
            <w:hyperlink r:id="rId12" w:history="1">
              <w:r w:rsidR="00101BEE" w:rsidRPr="00CD06E0">
                <w:rPr>
                  <w:rStyle w:val="Hyperlink"/>
                  <w:rFonts w:ascii="Times New Roman" w:hAnsi="Times New Roman" w:cs="Times New Roman"/>
                  <w:b/>
                  <w:sz w:val="24"/>
                  <w:szCs w:val="24"/>
                </w:rPr>
                <w:t>http://www.earthcarecanada.com/EarthCARE_Program/Lessons/Energy_Audit.pdf</w:t>
              </w:r>
            </w:hyperlink>
          </w:p>
          <w:p w:rsidR="00101BEE" w:rsidRDefault="00101BEE" w:rsidP="00835C77">
            <w:pPr>
              <w:jc w:val="center"/>
              <w:rPr>
                <w:rFonts w:ascii="Times New Roman" w:hAnsi="Times New Roman" w:cs="Times New Roman"/>
                <w:b/>
                <w:sz w:val="24"/>
                <w:szCs w:val="24"/>
              </w:rPr>
            </w:pPr>
          </w:p>
          <w:p w:rsidR="00101BEE" w:rsidRDefault="00101BEE" w:rsidP="00835C77">
            <w:pPr>
              <w:jc w:val="center"/>
              <w:rPr>
                <w:rFonts w:ascii="Times New Roman" w:hAnsi="Times New Roman" w:cs="Times New Roman"/>
                <w:b/>
                <w:sz w:val="24"/>
                <w:szCs w:val="24"/>
              </w:rPr>
            </w:pPr>
            <w:r w:rsidRPr="00101BEE">
              <w:rPr>
                <w:rFonts w:ascii="Times New Roman" w:hAnsi="Times New Roman" w:cs="Times New Roman"/>
                <w:b/>
                <w:sz w:val="24"/>
                <w:szCs w:val="24"/>
              </w:rPr>
              <w:t>http://www.earthcarecanada.com/EarthCARE_Program/Lessons/Water_Audit.pdf</w:t>
            </w:r>
          </w:p>
          <w:p w:rsidR="00101BEE" w:rsidRDefault="00101BEE" w:rsidP="00835C77">
            <w:pPr>
              <w:jc w:val="center"/>
              <w:rPr>
                <w:rFonts w:ascii="Times New Roman" w:hAnsi="Times New Roman" w:cs="Times New Roman"/>
                <w:b/>
                <w:sz w:val="24"/>
                <w:szCs w:val="24"/>
              </w:rPr>
            </w:pPr>
          </w:p>
        </w:tc>
        <w:tc>
          <w:tcPr>
            <w:tcW w:w="3621" w:type="dxa"/>
            <w:shd w:val="clear" w:color="auto" w:fill="FFFFFF" w:themeFill="background1"/>
          </w:tcPr>
          <w:p w:rsidR="00C116C8" w:rsidRDefault="00C116C8" w:rsidP="008C13D7">
            <w:pPr>
              <w:jc w:val="center"/>
              <w:rPr>
                <w:rFonts w:ascii="Times New Roman" w:hAnsi="Times New Roman" w:cs="Times New Roman"/>
                <w:b/>
                <w:sz w:val="24"/>
                <w:szCs w:val="24"/>
              </w:rPr>
            </w:pPr>
          </w:p>
          <w:p w:rsidR="00C116C8" w:rsidRDefault="00C116C8" w:rsidP="008C13D7">
            <w:pPr>
              <w:jc w:val="center"/>
              <w:rPr>
                <w:rFonts w:ascii="Times New Roman" w:hAnsi="Times New Roman" w:cs="Times New Roman"/>
                <w:b/>
                <w:sz w:val="24"/>
                <w:szCs w:val="24"/>
              </w:rPr>
            </w:pPr>
            <w:r>
              <w:rPr>
                <w:rFonts w:ascii="Times New Roman" w:hAnsi="Times New Roman" w:cs="Times New Roman"/>
                <w:b/>
                <w:sz w:val="24"/>
                <w:szCs w:val="24"/>
              </w:rPr>
              <w:t xml:space="preserve">Taking notes can be as simple or as extensive as student ability requires. </w:t>
            </w:r>
          </w:p>
          <w:p w:rsidR="0007242D" w:rsidRDefault="00C116C8" w:rsidP="008C13D7">
            <w:pPr>
              <w:jc w:val="center"/>
              <w:rPr>
                <w:rFonts w:ascii="Times New Roman" w:hAnsi="Times New Roman" w:cs="Times New Roman"/>
                <w:b/>
                <w:sz w:val="24"/>
                <w:szCs w:val="24"/>
              </w:rPr>
            </w:pPr>
            <w:r>
              <w:rPr>
                <w:rFonts w:ascii="Times New Roman" w:hAnsi="Times New Roman" w:cs="Times New Roman"/>
                <w:b/>
                <w:sz w:val="24"/>
                <w:szCs w:val="24"/>
              </w:rPr>
              <w:t xml:space="preserve">1-3 “notes” should be sufficient for below-level students. </w:t>
            </w:r>
          </w:p>
          <w:p w:rsidR="00C116C8" w:rsidRDefault="00C116C8" w:rsidP="008C13D7">
            <w:pPr>
              <w:jc w:val="center"/>
              <w:rPr>
                <w:rFonts w:ascii="Times New Roman" w:hAnsi="Times New Roman" w:cs="Times New Roman"/>
                <w:b/>
                <w:sz w:val="24"/>
                <w:szCs w:val="24"/>
              </w:rPr>
            </w:pPr>
            <w:r>
              <w:rPr>
                <w:rFonts w:ascii="Times New Roman" w:hAnsi="Times New Roman" w:cs="Times New Roman"/>
                <w:b/>
                <w:sz w:val="24"/>
                <w:szCs w:val="24"/>
              </w:rPr>
              <w:t>Students struggling with the amount of writing involved can use the computer to generate notes.</w:t>
            </w:r>
          </w:p>
        </w:tc>
        <w:tc>
          <w:tcPr>
            <w:tcW w:w="3978" w:type="dxa"/>
            <w:gridSpan w:val="3"/>
            <w:shd w:val="clear" w:color="auto" w:fill="FFFFFF" w:themeFill="background1"/>
          </w:tcPr>
          <w:p w:rsidR="0007242D" w:rsidRDefault="0007242D" w:rsidP="008C13D7">
            <w:pPr>
              <w:jc w:val="center"/>
              <w:rPr>
                <w:rFonts w:ascii="Times New Roman" w:hAnsi="Times New Roman" w:cs="Times New Roman"/>
                <w:b/>
                <w:sz w:val="24"/>
                <w:szCs w:val="24"/>
              </w:rPr>
            </w:pPr>
          </w:p>
          <w:p w:rsidR="00C116C8" w:rsidRDefault="00C116C8" w:rsidP="008C13D7">
            <w:pPr>
              <w:jc w:val="center"/>
              <w:rPr>
                <w:rFonts w:ascii="Times New Roman" w:hAnsi="Times New Roman" w:cs="Times New Roman"/>
                <w:b/>
                <w:sz w:val="24"/>
                <w:szCs w:val="24"/>
              </w:rPr>
            </w:pPr>
            <w:r>
              <w:rPr>
                <w:rFonts w:ascii="Times New Roman" w:hAnsi="Times New Roman" w:cs="Times New Roman"/>
                <w:b/>
                <w:sz w:val="24"/>
                <w:szCs w:val="24"/>
              </w:rPr>
              <w:t>Peer tutoring will be used to help students with ESOL needs.  Vocabulary should be used and re-used so that ALL students are familiar with terms.</w:t>
            </w:r>
          </w:p>
          <w:p w:rsidR="00C116C8" w:rsidRDefault="00C116C8" w:rsidP="008C13D7">
            <w:pPr>
              <w:jc w:val="center"/>
              <w:rPr>
                <w:rFonts w:ascii="Times New Roman" w:hAnsi="Times New Roman" w:cs="Times New Roman"/>
                <w:b/>
                <w:sz w:val="24"/>
                <w:szCs w:val="24"/>
              </w:rPr>
            </w:pPr>
          </w:p>
          <w:p w:rsidR="00C116C8" w:rsidRDefault="00C116C8" w:rsidP="008C13D7">
            <w:pPr>
              <w:jc w:val="center"/>
              <w:rPr>
                <w:rFonts w:ascii="Times New Roman" w:hAnsi="Times New Roman" w:cs="Times New Roman"/>
                <w:b/>
                <w:sz w:val="24"/>
                <w:szCs w:val="24"/>
              </w:rPr>
            </w:pPr>
            <w:r>
              <w:rPr>
                <w:rFonts w:ascii="Times New Roman" w:hAnsi="Times New Roman" w:cs="Times New Roman"/>
                <w:b/>
                <w:sz w:val="24"/>
                <w:szCs w:val="24"/>
              </w:rPr>
              <w:t>Students can listen to texts read to them on RAZ kids and some Science A-Z books are audio as well.</w:t>
            </w:r>
          </w:p>
        </w:tc>
      </w:tr>
      <w:tr w:rsidR="008C13D7" w:rsidTr="007E5A13">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7E5A13">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14E08">
              <w:rPr>
                <w:rFonts w:ascii="Times New Roman" w:hAnsi="Times New Roman" w:cs="Times New Roman"/>
                <w:b/>
                <w:sz w:val="24"/>
                <w:szCs w:val="24"/>
              </w:rPr>
              <w:t xml:space="preserve">   DAY FIVE</w:t>
            </w:r>
          </w:p>
          <w:p w:rsidR="00E41C13" w:rsidRDefault="00E41C13" w:rsidP="008C13D7">
            <w:pPr>
              <w:rPr>
                <w:rFonts w:ascii="Times New Roman" w:hAnsi="Times New Roman" w:cs="Times New Roman"/>
                <w:b/>
                <w:sz w:val="24"/>
                <w:szCs w:val="24"/>
              </w:rPr>
            </w:pPr>
          </w:p>
          <w:p w:rsidR="00E41C13" w:rsidRPr="00E41C13" w:rsidRDefault="00E41C13" w:rsidP="00E41C13">
            <w:pPr>
              <w:numPr>
                <w:ilvl w:val="0"/>
                <w:numId w:val="3"/>
              </w:numPr>
              <w:spacing w:after="200" w:line="276" w:lineRule="auto"/>
              <w:contextualSpacing/>
              <w:rPr>
                <w:rFonts w:eastAsia="Calibri"/>
                <w:i/>
                <w:sz w:val="24"/>
                <w:szCs w:val="24"/>
              </w:rPr>
            </w:pPr>
            <w:r w:rsidRPr="004D554C">
              <w:rPr>
                <w:rFonts w:eastAsia="Calibri"/>
                <w:sz w:val="24"/>
                <w:szCs w:val="24"/>
              </w:rPr>
              <w:t xml:space="preserve">How can a good speaker effectively engage in a conversation with </w:t>
            </w:r>
            <w:proofErr w:type="gramStart"/>
            <w:r w:rsidRPr="004D554C">
              <w:rPr>
                <w:rFonts w:eastAsia="Calibri"/>
                <w:sz w:val="24"/>
                <w:szCs w:val="24"/>
              </w:rPr>
              <w:t>a(</w:t>
            </w:r>
            <w:proofErr w:type="gramEnd"/>
            <w:r w:rsidRPr="004D554C">
              <w:rPr>
                <w:rFonts w:eastAsia="Calibri"/>
                <w:sz w:val="24"/>
                <w:szCs w:val="24"/>
              </w:rPr>
              <w:t>an) person/audience and appropriately convey their message?</w:t>
            </w:r>
            <w:r>
              <w:rPr>
                <w:rFonts w:eastAsia="Calibri"/>
                <w:sz w:val="24"/>
                <w:szCs w:val="24"/>
              </w:rPr>
              <w:t xml:space="preserve">  </w:t>
            </w:r>
            <w:r w:rsidRPr="00E41C13">
              <w:rPr>
                <w:rFonts w:eastAsia="Calibri"/>
                <w:i/>
                <w:sz w:val="24"/>
                <w:szCs w:val="24"/>
              </w:rPr>
              <w:t>EQ</w:t>
            </w:r>
          </w:p>
          <w:p w:rsidR="00E41C13" w:rsidRDefault="00E41C13" w:rsidP="008C13D7">
            <w:pPr>
              <w:rPr>
                <w:rFonts w:ascii="Times New Roman" w:hAnsi="Times New Roman" w:cs="Times New Roman"/>
                <w:b/>
                <w:sz w:val="24"/>
                <w:szCs w:val="24"/>
              </w:rPr>
            </w:pPr>
          </w:p>
          <w:p w:rsidR="00863549" w:rsidRDefault="00863549" w:rsidP="008C13D7">
            <w:pPr>
              <w:rPr>
                <w:rFonts w:ascii="Times New Roman" w:hAnsi="Times New Roman" w:cs="Times New Roman"/>
                <w:b/>
                <w:sz w:val="24"/>
                <w:szCs w:val="24"/>
              </w:rPr>
            </w:pPr>
          </w:p>
          <w:p w:rsidR="00863549" w:rsidRDefault="00863549" w:rsidP="008C13D7">
            <w:pPr>
              <w:rPr>
                <w:rFonts w:ascii="Times New Roman" w:hAnsi="Times New Roman" w:cs="Times New Roman"/>
                <w:b/>
                <w:sz w:val="24"/>
                <w:szCs w:val="24"/>
              </w:rPr>
            </w:pPr>
            <w:r>
              <w:rPr>
                <w:rFonts w:ascii="Times New Roman" w:hAnsi="Times New Roman" w:cs="Times New Roman"/>
                <w:b/>
                <w:sz w:val="24"/>
                <w:szCs w:val="24"/>
              </w:rPr>
              <w:t>I CAN SHARE WHAT I HAVE LEARNED ABOUT EN</w:t>
            </w:r>
            <w:r w:rsidR="007E5A13">
              <w:rPr>
                <w:rFonts w:ascii="Times New Roman" w:hAnsi="Times New Roman" w:cs="Times New Roman"/>
                <w:b/>
                <w:sz w:val="24"/>
                <w:szCs w:val="24"/>
              </w:rPr>
              <w:t>ERGY/WATER WITH THE WHOLE CLASS.</w:t>
            </w:r>
            <w:bookmarkStart w:id="0" w:name="_GoBack"/>
            <w:bookmarkEnd w:id="0"/>
          </w:p>
          <w:p w:rsidR="00863549" w:rsidRDefault="00863549" w:rsidP="008C13D7">
            <w:pPr>
              <w:rPr>
                <w:rFonts w:ascii="Times New Roman" w:hAnsi="Times New Roman" w:cs="Times New Roman"/>
                <w:b/>
                <w:sz w:val="24"/>
                <w:szCs w:val="24"/>
              </w:rPr>
            </w:pPr>
          </w:p>
          <w:p w:rsidR="008C13D7" w:rsidRPr="00C116C8" w:rsidRDefault="00C116C8" w:rsidP="008C13D7">
            <w:pPr>
              <w:rPr>
                <w:rFonts w:ascii="Times New Roman" w:hAnsi="Times New Roman" w:cs="Times New Roman"/>
                <w:b/>
                <w:sz w:val="24"/>
                <w:szCs w:val="24"/>
              </w:rPr>
            </w:pPr>
            <w:r>
              <w:rPr>
                <w:rFonts w:ascii="Times New Roman" w:hAnsi="Times New Roman" w:cs="Times New Roman"/>
                <w:sz w:val="24"/>
                <w:szCs w:val="24"/>
              </w:rPr>
              <w:t xml:space="preserve">Have groups share out their TAB BOOKS they made about both WATER and ENERGY conservation.  Using a </w:t>
            </w:r>
            <w:r w:rsidRPr="007723A2">
              <w:rPr>
                <w:rFonts w:ascii="Times New Roman" w:hAnsi="Times New Roman" w:cs="Times New Roman"/>
                <w:b/>
                <w:sz w:val="24"/>
                <w:szCs w:val="24"/>
              </w:rPr>
              <w:t>shared inquiry</w:t>
            </w:r>
            <w:r>
              <w:rPr>
                <w:rFonts w:ascii="Times New Roman" w:hAnsi="Times New Roman" w:cs="Times New Roman"/>
                <w:sz w:val="24"/>
                <w:szCs w:val="24"/>
              </w:rPr>
              <w:t xml:space="preserve"> method, have a class discussion about both topics.</w:t>
            </w:r>
            <w:r w:rsidR="007723A2">
              <w:rPr>
                <w:rFonts w:ascii="Times New Roman" w:hAnsi="Times New Roman" w:cs="Times New Roman"/>
                <w:sz w:val="24"/>
                <w:szCs w:val="24"/>
              </w:rPr>
              <w:t xml:space="preserve"> Why were some facts more important than others?  What made a fact a MAIN IDEA?  </w:t>
            </w:r>
            <w:r>
              <w:rPr>
                <w:rFonts w:ascii="Times New Roman" w:hAnsi="Times New Roman" w:cs="Times New Roman"/>
                <w:sz w:val="24"/>
                <w:szCs w:val="24"/>
              </w:rPr>
              <w:t xml:space="preserve">  Teacher makes informal observations about student readiness for next task </w:t>
            </w:r>
            <w:r w:rsidRPr="00C116C8">
              <w:rPr>
                <w:rFonts w:ascii="Times New Roman" w:hAnsi="Times New Roman" w:cs="Times New Roman"/>
                <w:b/>
                <w:sz w:val="24"/>
                <w:szCs w:val="24"/>
              </w:rPr>
              <w:t xml:space="preserve">(writing </w:t>
            </w:r>
            <w:r w:rsidR="007723A2">
              <w:rPr>
                <w:rFonts w:ascii="Times New Roman" w:hAnsi="Times New Roman" w:cs="Times New Roman"/>
                <w:b/>
                <w:sz w:val="24"/>
                <w:szCs w:val="24"/>
              </w:rPr>
              <w:t xml:space="preserve">a factual </w:t>
            </w:r>
            <w:r w:rsidRPr="00C116C8">
              <w:rPr>
                <w:rFonts w:ascii="Times New Roman" w:hAnsi="Times New Roman" w:cs="Times New Roman"/>
                <w:b/>
                <w:sz w:val="24"/>
                <w:szCs w:val="24"/>
              </w:rPr>
              <w:t>paper based on</w:t>
            </w:r>
            <w:r w:rsidR="007723A2">
              <w:rPr>
                <w:rFonts w:ascii="Times New Roman" w:hAnsi="Times New Roman" w:cs="Times New Roman"/>
                <w:b/>
                <w:sz w:val="24"/>
                <w:szCs w:val="24"/>
              </w:rPr>
              <w:t xml:space="preserve"> group</w:t>
            </w:r>
            <w:r w:rsidRPr="00C116C8">
              <w:rPr>
                <w:rFonts w:ascii="Times New Roman" w:hAnsi="Times New Roman" w:cs="Times New Roman"/>
                <w:b/>
                <w:sz w:val="24"/>
                <w:szCs w:val="24"/>
              </w:rPr>
              <w:t xml:space="preserve"> notes from text)</w:t>
            </w:r>
          </w:p>
          <w:p w:rsidR="008C13D7" w:rsidRDefault="008C13D7" w:rsidP="008C13D7">
            <w:pPr>
              <w:rPr>
                <w:rFonts w:ascii="Times New Roman" w:hAnsi="Times New Roman" w:cs="Times New Roman"/>
                <w:sz w:val="24"/>
                <w:szCs w:val="24"/>
              </w:rPr>
            </w:pPr>
          </w:p>
          <w:p w:rsidR="007723A2" w:rsidRDefault="007723A2" w:rsidP="008C13D7">
            <w:pPr>
              <w:rPr>
                <w:rFonts w:ascii="Times New Roman" w:hAnsi="Times New Roman" w:cs="Times New Roman"/>
                <w:sz w:val="24"/>
                <w:szCs w:val="24"/>
              </w:rPr>
            </w:pPr>
            <w:r>
              <w:rPr>
                <w:rFonts w:ascii="Times New Roman" w:hAnsi="Times New Roman" w:cs="Times New Roman"/>
                <w:sz w:val="24"/>
                <w:szCs w:val="24"/>
              </w:rPr>
              <w:t xml:space="preserve">**To assess </w:t>
            </w:r>
            <w:r w:rsidRPr="007723A2">
              <w:rPr>
                <w:rFonts w:ascii="Times New Roman" w:hAnsi="Times New Roman" w:cs="Times New Roman"/>
                <w:b/>
                <w:sz w:val="24"/>
                <w:szCs w:val="24"/>
              </w:rPr>
              <w:t xml:space="preserve">individual understanding </w:t>
            </w:r>
            <w:r>
              <w:rPr>
                <w:rFonts w:ascii="Times New Roman" w:hAnsi="Times New Roman" w:cs="Times New Roman"/>
                <w:sz w:val="24"/>
                <w:szCs w:val="24"/>
              </w:rPr>
              <w:t xml:space="preserve">use a </w:t>
            </w:r>
            <w:r w:rsidRPr="007723A2">
              <w:rPr>
                <w:rFonts w:ascii="Times New Roman" w:hAnsi="Times New Roman" w:cs="Times New Roman"/>
                <w:b/>
                <w:sz w:val="24"/>
                <w:szCs w:val="24"/>
              </w:rPr>
              <w:t xml:space="preserve">QUICK READ </w:t>
            </w:r>
            <w:r w:rsidR="00101BEE">
              <w:rPr>
                <w:rFonts w:ascii="Times New Roman" w:hAnsi="Times New Roman" w:cs="Times New Roman"/>
                <w:b/>
                <w:sz w:val="24"/>
                <w:szCs w:val="24"/>
              </w:rPr>
              <w:t xml:space="preserve">such as </w:t>
            </w:r>
            <w:r w:rsidR="00101BEE" w:rsidRPr="00101BEE">
              <w:rPr>
                <w:rFonts w:ascii="Times New Roman" w:hAnsi="Times New Roman" w:cs="Times New Roman"/>
                <w:b/>
                <w:i/>
                <w:sz w:val="24"/>
                <w:szCs w:val="24"/>
              </w:rPr>
              <w:t>Water Pollution</w:t>
            </w:r>
            <w:r w:rsidR="00101BEE">
              <w:rPr>
                <w:rFonts w:ascii="Times New Roman" w:hAnsi="Times New Roman" w:cs="Times New Roman"/>
                <w:b/>
                <w:sz w:val="24"/>
                <w:szCs w:val="24"/>
              </w:rPr>
              <w:t xml:space="preserve"> </w:t>
            </w:r>
            <w:r w:rsidRPr="007723A2">
              <w:rPr>
                <w:rFonts w:ascii="Times New Roman" w:hAnsi="Times New Roman" w:cs="Times New Roman"/>
                <w:b/>
                <w:sz w:val="24"/>
                <w:szCs w:val="24"/>
              </w:rPr>
              <w:t>from Science A-Z</w:t>
            </w:r>
            <w:r>
              <w:rPr>
                <w:rFonts w:ascii="Times New Roman" w:hAnsi="Times New Roman" w:cs="Times New Roman"/>
                <w:sz w:val="24"/>
                <w:szCs w:val="24"/>
              </w:rPr>
              <w:t xml:space="preserve">.  Ask students to take notes on their article.  </w:t>
            </w:r>
            <w:r w:rsidRPr="007723A2">
              <w:rPr>
                <w:rFonts w:ascii="Times New Roman" w:hAnsi="Times New Roman" w:cs="Times New Roman"/>
                <w:b/>
                <w:sz w:val="24"/>
                <w:szCs w:val="24"/>
              </w:rPr>
              <w:t>Conference</w:t>
            </w:r>
            <w:r>
              <w:rPr>
                <w:rFonts w:ascii="Times New Roman" w:hAnsi="Times New Roman" w:cs="Times New Roman"/>
                <w:sz w:val="24"/>
                <w:szCs w:val="24"/>
              </w:rPr>
              <w:t xml:space="preserve"> with students the following day.</w:t>
            </w:r>
          </w:p>
          <w:p w:rsidR="007723A2" w:rsidRDefault="00E41C13" w:rsidP="008C13D7">
            <w:pPr>
              <w:rPr>
                <w:rFonts w:ascii="Times New Roman" w:hAnsi="Times New Roman" w:cs="Times New Roman"/>
                <w:sz w:val="24"/>
                <w:szCs w:val="24"/>
              </w:rPr>
            </w:pPr>
            <w:r>
              <w:rPr>
                <w:rFonts w:ascii="Times New Roman" w:hAnsi="Times New Roman" w:cs="Times New Roman"/>
                <w:sz w:val="24"/>
                <w:szCs w:val="24"/>
              </w:rPr>
              <w:t xml:space="preserve">**Also include Word Work from Science A-Z Unit (includes crossword puzzles, daily cloze tasks, </w:t>
            </w:r>
            <w:r w:rsidR="005E16E1">
              <w:rPr>
                <w:rFonts w:ascii="Times New Roman" w:hAnsi="Times New Roman" w:cs="Times New Roman"/>
                <w:sz w:val="24"/>
                <w:szCs w:val="24"/>
              </w:rPr>
              <w:t xml:space="preserve">Mad Libs, </w:t>
            </w:r>
            <w:r>
              <w:rPr>
                <w:rFonts w:ascii="Times New Roman" w:hAnsi="Times New Roman" w:cs="Times New Roman"/>
                <w:sz w:val="24"/>
                <w:szCs w:val="24"/>
              </w:rPr>
              <w:t>etc.</w:t>
            </w:r>
          </w:p>
          <w:p w:rsidR="007723A2" w:rsidRDefault="007723A2" w:rsidP="008C13D7">
            <w:pPr>
              <w:rPr>
                <w:rFonts w:ascii="Times New Roman" w:hAnsi="Times New Roman" w:cs="Times New Roman"/>
                <w:sz w:val="24"/>
                <w:szCs w:val="24"/>
              </w:rPr>
            </w:pPr>
          </w:p>
        </w:tc>
      </w:tr>
      <w:tr w:rsidR="008C13D7" w:rsidTr="007E5A13">
        <w:trPr>
          <w:trHeight w:val="2267"/>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2C4E53" w:rsidP="008C13D7">
            <w:pPr>
              <w:rPr>
                <w:rFonts w:ascii="Times New Roman" w:hAnsi="Times New Roman" w:cs="Times New Roman"/>
                <w:sz w:val="24"/>
                <w:szCs w:val="24"/>
              </w:rPr>
            </w:pPr>
            <w:r>
              <w:rPr>
                <w:rFonts w:ascii="Times New Roman" w:hAnsi="Times New Roman" w:cs="Times New Roman"/>
                <w:sz w:val="24"/>
                <w:szCs w:val="24"/>
              </w:rPr>
              <w:t>Monitor and assess the readiness of the students to put their thoughts/notes into paragraph/paper form.</w:t>
            </w:r>
          </w:p>
          <w:p w:rsidR="008C13D7" w:rsidRDefault="00030579" w:rsidP="008C13D7">
            <w:pPr>
              <w:rPr>
                <w:rFonts w:ascii="Times New Roman" w:hAnsi="Times New Roman" w:cs="Times New Roman"/>
                <w:sz w:val="24"/>
                <w:szCs w:val="24"/>
              </w:rPr>
            </w:pPr>
            <w:r>
              <w:rPr>
                <w:rFonts w:ascii="Times New Roman" w:hAnsi="Times New Roman" w:cs="Times New Roman"/>
                <w:sz w:val="24"/>
                <w:szCs w:val="24"/>
              </w:rPr>
              <w:t>Meet and troubleshoot with individuals/groups during guided reading.</w:t>
            </w:r>
            <w:r w:rsidR="00970B3C">
              <w:rPr>
                <w:rFonts w:ascii="Times New Roman" w:hAnsi="Times New Roman" w:cs="Times New Roman"/>
                <w:sz w:val="24"/>
                <w:szCs w:val="24"/>
              </w:rPr>
              <w:t xml:space="preserve">  Make s</w:t>
            </w:r>
            <w:r w:rsidR="00E87CF2">
              <w:rPr>
                <w:rFonts w:ascii="Times New Roman" w:hAnsi="Times New Roman" w:cs="Times New Roman"/>
                <w:sz w:val="24"/>
                <w:szCs w:val="24"/>
              </w:rPr>
              <w:t>ure energy/water teams are even in number.</w:t>
            </w:r>
          </w:p>
          <w:p w:rsidR="00643719" w:rsidRDefault="00643719" w:rsidP="008C13D7">
            <w:pPr>
              <w:rPr>
                <w:rFonts w:ascii="Times New Roman" w:hAnsi="Times New Roman" w:cs="Times New Roman"/>
                <w:sz w:val="24"/>
                <w:szCs w:val="24"/>
              </w:rPr>
            </w:pPr>
          </w:p>
          <w:p w:rsidR="00643719" w:rsidRDefault="00970B3C" w:rsidP="008C13D7">
            <w:pPr>
              <w:rPr>
                <w:rFonts w:ascii="Times New Roman" w:hAnsi="Times New Roman" w:cs="Times New Roman"/>
                <w:sz w:val="24"/>
                <w:szCs w:val="24"/>
              </w:rPr>
            </w:pPr>
            <w:r>
              <w:rPr>
                <w:rFonts w:ascii="Times New Roman" w:hAnsi="Times New Roman" w:cs="Times New Roman"/>
                <w:sz w:val="24"/>
                <w:szCs w:val="24"/>
              </w:rPr>
              <w:t>Resources:</w:t>
            </w:r>
          </w:p>
          <w:p w:rsidR="00643719" w:rsidRDefault="00643719" w:rsidP="008C13D7">
            <w:pPr>
              <w:rPr>
                <w:rFonts w:ascii="Times New Roman" w:hAnsi="Times New Roman" w:cs="Times New Roman"/>
                <w:sz w:val="24"/>
                <w:szCs w:val="24"/>
              </w:rPr>
            </w:pPr>
          </w:p>
          <w:p w:rsidR="00970B3C" w:rsidRDefault="00970B3C" w:rsidP="008C13D7">
            <w:pPr>
              <w:rPr>
                <w:rStyle w:val="HTMLCite"/>
                <w:rFonts w:ascii="Arial" w:hAnsi="Arial" w:cs="Arial"/>
                <w:lang w:val="en"/>
              </w:rPr>
            </w:pPr>
            <w:r>
              <w:rPr>
                <w:rStyle w:val="HTMLCite"/>
                <w:rFonts w:ascii="Arial" w:hAnsi="Arial" w:cs="Arial"/>
                <w:lang w:val="en"/>
              </w:rPr>
              <w:t xml:space="preserve">       http:// </w:t>
            </w:r>
            <w:hyperlink r:id="rId13" w:history="1">
              <w:r w:rsidRPr="00EB4D2B">
                <w:rPr>
                  <w:rStyle w:val="Hyperlink"/>
                  <w:rFonts w:ascii="Arial" w:hAnsi="Arial" w:cs="Arial"/>
                  <w:lang w:val="en"/>
                </w:rPr>
                <w:t>www.sciencea-z.com</w:t>
              </w:r>
            </w:hyperlink>
          </w:p>
          <w:p w:rsidR="00643719" w:rsidRDefault="00970B3C" w:rsidP="008C13D7">
            <w:pPr>
              <w:rPr>
                <w:rFonts w:ascii="Times New Roman" w:hAnsi="Times New Roman" w:cs="Times New Roman"/>
                <w:sz w:val="24"/>
                <w:szCs w:val="24"/>
              </w:rPr>
            </w:pPr>
            <w:r>
              <w:rPr>
                <w:rStyle w:val="HTMLCite"/>
                <w:rFonts w:ascii="Arial" w:hAnsi="Arial" w:cs="Arial"/>
                <w:lang w:val="en"/>
              </w:rPr>
              <w:t xml:space="preserve">   </w:t>
            </w:r>
            <w:r w:rsidR="00863549">
              <w:rPr>
                <w:rStyle w:val="HTMLCite"/>
                <w:rFonts w:ascii="Arial" w:hAnsi="Arial" w:cs="Arial"/>
                <w:lang w:val="en"/>
              </w:rPr>
              <w:t xml:space="preserve">   </w:t>
            </w:r>
            <w:r>
              <w:rPr>
                <w:rStyle w:val="HTMLCite"/>
                <w:rFonts w:ascii="Arial" w:hAnsi="Arial" w:cs="Arial"/>
                <w:lang w:val="en"/>
              </w:rPr>
              <w:t xml:space="preserve"> </w:t>
            </w:r>
            <w:r w:rsidRPr="00970B3C">
              <w:rPr>
                <w:rStyle w:val="HTMLCite"/>
                <w:rFonts w:ascii="Arial" w:hAnsi="Arial" w:cs="Arial"/>
                <w:lang w:val="en"/>
              </w:rPr>
              <w:t>http://www.scholastic.com/teachers/article/magic-school-bus-teaching-resources</w:t>
            </w:r>
          </w:p>
        </w:tc>
      </w:tr>
    </w:tbl>
    <w:p w:rsidR="005E16E1" w:rsidRDefault="0007242D" w:rsidP="005E16E1">
      <w:pPr>
        <w:jc w:val="center"/>
        <w:rPr>
          <w:rFonts w:ascii="Times New Roman" w:hAnsi="Times New Roman" w:cs="Times New Roman"/>
          <w:i/>
          <w:sz w:val="24"/>
          <w:szCs w:val="24"/>
        </w:rPr>
      </w:pPr>
      <w:r w:rsidRPr="0007242D">
        <w:rPr>
          <w:rFonts w:ascii="Times New Roman" w:hAnsi="Times New Roman" w:cs="Times New Roman"/>
          <w:i/>
          <w:sz w:val="24"/>
          <w:szCs w:val="24"/>
        </w:rPr>
        <w:t xml:space="preserve">Note: This template does not reflect the </w:t>
      </w:r>
      <w:r w:rsidR="005E16E1">
        <w:rPr>
          <w:rFonts w:ascii="Times New Roman" w:hAnsi="Times New Roman" w:cs="Times New Roman"/>
          <w:i/>
          <w:sz w:val="24"/>
          <w:szCs w:val="24"/>
        </w:rPr>
        <w:t>lesson plans for Guided Reading</w:t>
      </w:r>
    </w:p>
    <w:p w:rsidR="005E16E1" w:rsidRPr="0007242D" w:rsidRDefault="005E16E1" w:rsidP="005E16E1">
      <w:pPr>
        <w:jc w:val="center"/>
        <w:rPr>
          <w:rFonts w:ascii="Times New Roman" w:hAnsi="Times New Roman" w:cs="Times New Roman"/>
          <w:i/>
          <w:sz w:val="24"/>
          <w:szCs w:val="24"/>
        </w:rPr>
      </w:pPr>
      <w:r>
        <w:rPr>
          <w:rFonts w:ascii="Times New Roman" w:hAnsi="Times New Roman" w:cs="Times New Roman"/>
          <w:i/>
          <w:sz w:val="24"/>
          <w:szCs w:val="24"/>
        </w:rPr>
        <w:t>Trade Book List</w:t>
      </w:r>
    </w:p>
    <w:p w:rsidR="00C92D93" w:rsidRDefault="00C92D93" w:rsidP="00C92D93">
      <w:pPr>
        <w:jc w:val="center"/>
        <w:rPr>
          <w:rFonts w:ascii="Times New Roman" w:hAnsi="Times New Roman" w:cs="Times New Roman"/>
          <w:b/>
          <w:sz w:val="24"/>
          <w:szCs w:val="24"/>
        </w:rPr>
      </w:pPr>
    </w:p>
    <w:tbl>
      <w:tblPr>
        <w:tblW w:w="0" w:type="auto"/>
        <w:tblCellMar>
          <w:left w:w="0" w:type="dxa"/>
          <w:right w:w="0" w:type="dxa"/>
        </w:tblCellMar>
        <w:tblLook w:val="04A0" w:firstRow="1" w:lastRow="0" w:firstColumn="1" w:lastColumn="0" w:noHBand="0" w:noVBand="1"/>
      </w:tblPr>
      <w:tblGrid>
        <w:gridCol w:w="10800"/>
      </w:tblGrid>
      <w:tr w:rsidR="005E16E1" w:rsidRPr="005E16E1" w:rsidTr="005E16E1">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875"/>
              <w:gridCol w:w="8925"/>
            </w:tblGrid>
            <w:tr w:rsidR="005E16E1" w:rsidRPr="005E16E1">
              <w:trPr>
                <w:tblCellSpacing w:w="0" w:type="dxa"/>
              </w:trPr>
              <w:tc>
                <w:tcPr>
                  <w:tcW w:w="1875" w:type="dxa"/>
                  <w:tcMar>
                    <w:top w:w="75" w:type="dxa"/>
                    <w:left w:w="0" w:type="dxa"/>
                    <w:bottom w:w="0" w:type="dxa"/>
                    <w:right w:w="150" w:type="dxa"/>
                  </w:tcMar>
                  <w:hideMark/>
                </w:tcPr>
                <w:p w:rsidR="005E16E1" w:rsidRPr="005E16E1" w:rsidRDefault="005E16E1" w:rsidP="005E16E1">
                  <w:pPr>
                    <w:spacing w:after="0" w:line="240" w:lineRule="auto"/>
                    <w:rPr>
                      <w:rFonts w:ascii="Times New Roman" w:eastAsia="Times New Roman" w:hAnsi="Times New Roman" w:cs="Times New Roman"/>
                      <w:sz w:val="24"/>
                      <w:szCs w:val="24"/>
                    </w:rPr>
                  </w:pPr>
                </w:p>
              </w:tc>
              <w:tc>
                <w:tcPr>
                  <w:tcW w:w="0" w:type="auto"/>
                  <w:hideMark/>
                </w:tcPr>
                <w:p w:rsidR="005E16E1" w:rsidRPr="005E16E1" w:rsidRDefault="005E16E1" w:rsidP="005E16E1">
                  <w:pPr>
                    <w:spacing w:after="0" w:line="240" w:lineRule="auto"/>
                    <w:rPr>
                      <w:rFonts w:ascii="Times New Roman" w:eastAsia="Times New Roman" w:hAnsi="Times New Roman" w:cs="Times New Roman"/>
                      <w:sz w:val="24"/>
                      <w:szCs w:val="24"/>
                    </w:rPr>
                  </w:pPr>
                  <w:r w:rsidRPr="005E16E1">
                    <w:rPr>
                      <w:rFonts w:ascii="Tahoma" w:eastAsia="Times New Roman" w:hAnsi="Tahoma" w:cs="Tahoma"/>
                      <w:b/>
                      <w:bCs/>
                      <w:sz w:val="21"/>
                      <w:szCs w:val="21"/>
                    </w:rPr>
                    <w:t>Call No. 010138</w:t>
                  </w:r>
                  <w:r w:rsidRPr="005E16E1">
                    <w:rPr>
                      <w:rFonts w:ascii="Times New Roman" w:eastAsia="Times New Roman" w:hAnsi="Times New Roman" w:cs="Times New Roman"/>
                      <w:sz w:val="24"/>
                      <w:szCs w:val="24"/>
                    </w:rPr>
                    <w:br/>
                  </w:r>
                  <w:r w:rsidRPr="005E16E1">
                    <w:rPr>
                      <w:rFonts w:ascii="Tahoma" w:eastAsia="Times New Roman" w:hAnsi="Tahoma" w:cs="Tahoma"/>
                      <w:b/>
                      <w:bCs/>
                      <w:sz w:val="21"/>
                      <w:szCs w:val="21"/>
                    </w:rPr>
                    <w:t>The Drop in My Drink: The Story of Water on Our Planet</w:t>
                  </w:r>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 xml:space="preserve">/ By Meredith Hooper and Chris </w:t>
                  </w:r>
                  <w:proofErr w:type="spellStart"/>
                  <w:r w:rsidRPr="005E16E1">
                    <w:rPr>
                      <w:rFonts w:ascii="Verdana" w:eastAsia="Times New Roman" w:hAnsi="Verdana" w:cs="Tahoma"/>
                      <w:color w:val="000000"/>
                      <w:sz w:val="21"/>
                      <w:szCs w:val="21"/>
                    </w:rPr>
                    <w:t>Coady</w:t>
                  </w:r>
                  <w:proofErr w:type="spellEnd"/>
                  <w:r w:rsidRPr="005E16E1">
                    <w:rPr>
                      <w:rFonts w:ascii="Verdana" w:eastAsia="Times New Roman" w:hAnsi="Verdana" w:cs="Tahoma"/>
                      <w:color w:val="000000"/>
                      <w:sz w:val="21"/>
                      <w:szCs w:val="21"/>
                    </w:rPr>
                    <w:t>. New York: Viking</w:t>
                  </w:r>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1998</w:t>
                  </w:r>
                  <w:r w:rsidRPr="005E16E1">
                    <w:rPr>
                      <w:rFonts w:ascii="Times New Roman" w:eastAsia="Times New Roman" w:hAnsi="Times New Roman" w:cs="Times New Roman"/>
                      <w:sz w:val="24"/>
                      <w:szCs w:val="24"/>
                    </w:rPr>
                    <w:t>.</w:t>
                  </w:r>
                  <w:r w:rsidRPr="005E16E1">
                    <w:rPr>
                      <w:rFonts w:ascii="Times New Roman" w:eastAsia="Times New Roman" w:hAnsi="Times New Roman" w:cs="Times New Roman"/>
                      <w:sz w:val="24"/>
                      <w:szCs w:val="24"/>
                    </w:rPr>
                    <w:br/>
                  </w:r>
                  <w:r w:rsidRPr="005E16E1">
                    <w:rPr>
                      <w:rFonts w:ascii="Verdana" w:eastAsia="Times New Roman" w:hAnsi="Verdana" w:cs="Times New Roman"/>
                      <w:color w:val="666651"/>
                      <w:sz w:val="21"/>
                      <w:szCs w:val="21"/>
                    </w:rPr>
                    <w:t>An interesting book that follows the path of one drop of water from the creation of Earth up to the present day. Focuses on the concept that all the water that has been and is on the planet is all the water we will ever have. Gr. 3-5.</w:t>
                  </w:r>
                  <w:r w:rsidRPr="005E16E1">
                    <w:rPr>
                      <w:rFonts w:ascii="Times New Roman" w:eastAsia="Times New Roman" w:hAnsi="Times New Roman" w:cs="Times New Roman"/>
                      <w:sz w:val="24"/>
                      <w:szCs w:val="24"/>
                    </w:rPr>
                    <w:t xml:space="preserve"> </w:t>
                  </w:r>
                </w:p>
              </w:tc>
            </w:tr>
          </w:tbl>
          <w:p w:rsidR="005E16E1" w:rsidRPr="005E16E1" w:rsidRDefault="005E16E1" w:rsidP="005E16E1">
            <w:pPr>
              <w:spacing w:after="0" w:line="240" w:lineRule="auto"/>
              <w:rPr>
                <w:rFonts w:ascii="Times New Roman" w:eastAsia="Times New Roman" w:hAnsi="Times New Roman" w:cs="Times New Roman"/>
                <w:sz w:val="24"/>
                <w:szCs w:val="24"/>
              </w:rPr>
            </w:pPr>
          </w:p>
        </w:tc>
      </w:tr>
      <w:tr w:rsidR="005E16E1" w:rsidRPr="005E16E1" w:rsidTr="005E16E1">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875"/>
              <w:gridCol w:w="8925"/>
            </w:tblGrid>
            <w:tr w:rsidR="005E16E1" w:rsidRPr="005E16E1">
              <w:trPr>
                <w:tblCellSpacing w:w="0" w:type="dxa"/>
              </w:trPr>
              <w:tc>
                <w:tcPr>
                  <w:tcW w:w="1875" w:type="dxa"/>
                  <w:tcMar>
                    <w:top w:w="75" w:type="dxa"/>
                    <w:left w:w="0" w:type="dxa"/>
                    <w:bottom w:w="0" w:type="dxa"/>
                    <w:right w:w="150" w:type="dxa"/>
                  </w:tcMar>
                  <w:hideMark/>
                </w:tcPr>
                <w:p w:rsidR="005E16E1" w:rsidRPr="005E16E1" w:rsidRDefault="005E16E1" w:rsidP="005E16E1">
                  <w:pPr>
                    <w:spacing w:after="0" w:line="240" w:lineRule="auto"/>
                    <w:rPr>
                      <w:rFonts w:ascii="Times New Roman" w:eastAsia="Times New Roman" w:hAnsi="Times New Roman" w:cs="Times New Roman"/>
                      <w:sz w:val="24"/>
                      <w:szCs w:val="24"/>
                    </w:rPr>
                  </w:pPr>
                </w:p>
              </w:tc>
              <w:tc>
                <w:tcPr>
                  <w:tcW w:w="0" w:type="auto"/>
                  <w:hideMark/>
                </w:tcPr>
                <w:p w:rsidR="005E16E1" w:rsidRPr="005E16E1" w:rsidRDefault="005E16E1" w:rsidP="005E16E1">
                  <w:pPr>
                    <w:spacing w:after="0" w:line="240" w:lineRule="auto"/>
                    <w:rPr>
                      <w:rFonts w:ascii="Times New Roman" w:eastAsia="Times New Roman" w:hAnsi="Times New Roman" w:cs="Times New Roman"/>
                      <w:sz w:val="24"/>
                      <w:szCs w:val="24"/>
                    </w:rPr>
                  </w:pPr>
                  <w:r w:rsidRPr="005E16E1">
                    <w:rPr>
                      <w:rFonts w:ascii="Tahoma" w:eastAsia="Times New Roman" w:hAnsi="Tahoma" w:cs="Tahoma"/>
                      <w:b/>
                      <w:bCs/>
                      <w:sz w:val="21"/>
                      <w:szCs w:val="21"/>
                    </w:rPr>
                    <w:t>Call No. 010141</w:t>
                  </w:r>
                  <w:r w:rsidRPr="005E16E1">
                    <w:rPr>
                      <w:rFonts w:ascii="Times New Roman" w:eastAsia="Times New Roman" w:hAnsi="Times New Roman" w:cs="Times New Roman"/>
                      <w:sz w:val="24"/>
                      <w:szCs w:val="24"/>
                    </w:rPr>
                    <w:br/>
                  </w:r>
                  <w:r w:rsidRPr="005E16E1">
                    <w:rPr>
                      <w:rFonts w:ascii="Tahoma" w:eastAsia="Times New Roman" w:hAnsi="Tahoma" w:cs="Tahoma"/>
                      <w:b/>
                      <w:bCs/>
                      <w:sz w:val="21"/>
                      <w:szCs w:val="21"/>
                    </w:rPr>
                    <w:t xml:space="preserve">The Magic </w:t>
                  </w:r>
                  <w:proofErr w:type="spellStart"/>
                  <w:r w:rsidRPr="005E16E1">
                    <w:rPr>
                      <w:rFonts w:ascii="Tahoma" w:eastAsia="Times New Roman" w:hAnsi="Tahoma" w:cs="Tahoma"/>
                      <w:b/>
                      <w:bCs/>
                      <w:sz w:val="21"/>
                      <w:szCs w:val="21"/>
                    </w:rPr>
                    <w:t>Schoolbus</w:t>
                  </w:r>
                  <w:proofErr w:type="spellEnd"/>
                  <w:r w:rsidRPr="005E16E1">
                    <w:rPr>
                      <w:rFonts w:ascii="Tahoma" w:eastAsia="Times New Roman" w:hAnsi="Tahoma" w:cs="Tahoma"/>
                      <w:b/>
                      <w:bCs/>
                      <w:sz w:val="21"/>
                      <w:szCs w:val="21"/>
                    </w:rPr>
                    <w:t xml:space="preserve"> at the Waterworks</w:t>
                  </w:r>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 xml:space="preserve">/ By Joanna Cole and Bruce </w:t>
                  </w:r>
                  <w:proofErr w:type="spellStart"/>
                  <w:r w:rsidRPr="005E16E1">
                    <w:rPr>
                      <w:rFonts w:ascii="Verdana" w:eastAsia="Times New Roman" w:hAnsi="Verdana" w:cs="Tahoma"/>
                      <w:color w:val="000000"/>
                      <w:sz w:val="21"/>
                      <w:szCs w:val="21"/>
                    </w:rPr>
                    <w:t>Degen</w:t>
                  </w:r>
                  <w:proofErr w:type="spellEnd"/>
                  <w:r w:rsidRPr="005E16E1">
                    <w:rPr>
                      <w:rFonts w:ascii="Verdana" w:eastAsia="Times New Roman" w:hAnsi="Verdana" w:cs="Tahoma"/>
                      <w:color w:val="000000"/>
                      <w:sz w:val="21"/>
                      <w:szCs w:val="21"/>
                    </w:rPr>
                    <w:t>. New York: Scholastic</w:t>
                  </w:r>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1986</w:t>
                  </w:r>
                  <w:r w:rsidRPr="005E16E1">
                    <w:rPr>
                      <w:rFonts w:ascii="Times New Roman" w:eastAsia="Times New Roman" w:hAnsi="Times New Roman" w:cs="Times New Roman"/>
                      <w:sz w:val="24"/>
                      <w:szCs w:val="24"/>
                    </w:rPr>
                    <w:t>.</w:t>
                  </w:r>
                  <w:r w:rsidRPr="005E16E1">
                    <w:rPr>
                      <w:rFonts w:ascii="Times New Roman" w:eastAsia="Times New Roman" w:hAnsi="Times New Roman" w:cs="Times New Roman"/>
                      <w:sz w:val="24"/>
                      <w:szCs w:val="24"/>
                    </w:rPr>
                    <w:br/>
                  </w:r>
                  <w:r w:rsidRPr="005E16E1">
                    <w:rPr>
                      <w:rFonts w:ascii="Verdana" w:eastAsia="Times New Roman" w:hAnsi="Verdana" w:cs="Times New Roman"/>
                      <w:color w:val="666651"/>
                      <w:sz w:val="21"/>
                      <w:szCs w:val="21"/>
                    </w:rPr>
                    <w:t xml:space="preserve">Ms. Frizzle takes her class on a trip to the city waterworks that is anything but normal. She drives the magic </w:t>
                  </w:r>
                  <w:proofErr w:type="spellStart"/>
                  <w:r w:rsidRPr="005E16E1">
                    <w:rPr>
                      <w:rFonts w:ascii="Verdana" w:eastAsia="Times New Roman" w:hAnsi="Verdana" w:cs="Times New Roman"/>
                      <w:color w:val="666651"/>
                      <w:sz w:val="21"/>
                      <w:szCs w:val="21"/>
                    </w:rPr>
                    <w:t>schoolbus</w:t>
                  </w:r>
                  <w:proofErr w:type="spellEnd"/>
                  <w:r w:rsidRPr="005E16E1">
                    <w:rPr>
                      <w:rFonts w:ascii="Verdana" w:eastAsia="Times New Roman" w:hAnsi="Verdana" w:cs="Times New Roman"/>
                      <w:color w:val="666651"/>
                      <w:sz w:val="21"/>
                      <w:szCs w:val="21"/>
                    </w:rPr>
                    <w:t xml:space="preserve"> into a cloud, and the children fall like raindrops and are processed as part of the city’s water supply. Ingenious. Gr. Preschool-2.</w:t>
                  </w:r>
                  <w:r w:rsidRPr="005E16E1">
                    <w:rPr>
                      <w:rFonts w:ascii="Times New Roman" w:eastAsia="Times New Roman" w:hAnsi="Times New Roman" w:cs="Times New Roman"/>
                      <w:sz w:val="24"/>
                      <w:szCs w:val="24"/>
                    </w:rPr>
                    <w:t xml:space="preserve"> </w:t>
                  </w:r>
                </w:p>
              </w:tc>
            </w:tr>
          </w:tbl>
          <w:p w:rsidR="005E16E1" w:rsidRPr="005E16E1" w:rsidRDefault="005E16E1" w:rsidP="005E16E1">
            <w:pPr>
              <w:spacing w:after="0" w:line="240" w:lineRule="auto"/>
              <w:rPr>
                <w:rFonts w:ascii="Times New Roman" w:eastAsia="Times New Roman" w:hAnsi="Times New Roman" w:cs="Times New Roman"/>
                <w:sz w:val="24"/>
                <w:szCs w:val="24"/>
              </w:rPr>
            </w:pPr>
          </w:p>
        </w:tc>
      </w:tr>
      <w:tr w:rsidR="005E16E1" w:rsidRPr="005E16E1" w:rsidTr="005E16E1">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875"/>
              <w:gridCol w:w="8925"/>
            </w:tblGrid>
            <w:tr w:rsidR="005E16E1" w:rsidRPr="005E16E1">
              <w:trPr>
                <w:tblCellSpacing w:w="0" w:type="dxa"/>
              </w:trPr>
              <w:tc>
                <w:tcPr>
                  <w:tcW w:w="1875" w:type="dxa"/>
                  <w:tcMar>
                    <w:top w:w="75" w:type="dxa"/>
                    <w:left w:w="0" w:type="dxa"/>
                    <w:bottom w:w="0" w:type="dxa"/>
                    <w:right w:w="150" w:type="dxa"/>
                  </w:tcMar>
                  <w:hideMark/>
                </w:tcPr>
                <w:p w:rsidR="005E16E1" w:rsidRPr="005E16E1" w:rsidRDefault="005E16E1" w:rsidP="005E16E1">
                  <w:pPr>
                    <w:spacing w:after="0" w:line="240" w:lineRule="auto"/>
                    <w:rPr>
                      <w:rFonts w:ascii="Times New Roman" w:eastAsia="Times New Roman" w:hAnsi="Times New Roman" w:cs="Times New Roman"/>
                      <w:sz w:val="24"/>
                      <w:szCs w:val="24"/>
                    </w:rPr>
                  </w:pPr>
                </w:p>
              </w:tc>
              <w:tc>
                <w:tcPr>
                  <w:tcW w:w="0" w:type="auto"/>
                  <w:hideMark/>
                </w:tcPr>
                <w:p w:rsidR="005E16E1" w:rsidRPr="005E16E1" w:rsidRDefault="005E16E1" w:rsidP="005E16E1">
                  <w:pPr>
                    <w:spacing w:after="0" w:line="240" w:lineRule="auto"/>
                    <w:rPr>
                      <w:rFonts w:ascii="Times New Roman" w:eastAsia="Times New Roman" w:hAnsi="Times New Roman" w:cs="Times New Roman"/>
                      <w:sz w:val="24"/>
                      <w:szCs w:val="24"/>
                    </w:rPr>
                  </w:pPr>
                  <w:r w:rsidRPr="005E16E1">
                    <w:rPr>
                      <w:rFonts w:ascii="Tahoma" w:eastAsia="Times New Roman" w:hAnsi="Tahoma" w:cs="Tahoma"/>
                      <w:b/>
                      <w:bCs/>
                      <w:sz w:val="21"/>
                      <w:szCs w:val="21"/>
                    </w:rPr>
                    <w:t>Call No. 010142</w:t>
                  </w:r>
                  <w:r w:rsidRPr="005E16E1">
                    <w:rPr>
                      <w:rFonts w:ascii="Times New Roman" w:eastAsia="Times New Roman" w:hAnsi="Times New Roman" w:cs="Times New Roman"/>
                      <w:sz w:val="24"/>
                      <w:szCs w:val="24"/>
                    </w:rPr>
                    <w:br/>
                  </w:r>
                  <w:r w:rsidRPr="005E16E1">
                    <w:rPr>
                      <w:rFonts w:ascii="Tahoma" w:eastAsia="Times New Roman" w:hAnsi="Tahoma" w:cs="Tahoma"/>
                      <w:b/>
                      <w:bCs/>
                      <w:sz w:val="21"/>
                      <w:szCs w:val="21"/>
                    </w:rPr>
                    <w:t>A Drop of Water: A Book of Science and Wonder</w:t>
                  </w:r>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 By Walter Wick. New York: Scholastic</w:t>
                  </w:r>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1997</w:t>
                  </w:r>
                  <w:r w:rsidRPr="005E16E1">
                    <w:rPr>
                      <w:rFonts w:ascii="Times New Roman" w:eastAsia="Times New Roman" w:hAnsi="Times New Roman" w:cs="Times New Roman"/>
                      <w:sz w:val="24"/>
                      <w:szCs w:val="24"/>
                    </w:rPr>
                    <w:t>.</w:t>
                  </w:r>
                  <w:r w:rsidRPr="005E16E1">
                    <w:rPr>
                      <w:rFonts w:ascii="Times New Roman" w:eastAsia="Times New Roman" w:hAnsi="Times New Roman" w:cs="Times New Roman"/>
                      <w:sz w:val="24"/>
                      <w:szCs w:val="24"/>
                    </w:rPr>
                    <w:br/>
                  </w:r>
                  <w:r w:rsidRPr="005E16E1">
                    <w:rPr>
                      <w:rFonts w:ascii="Verdana" w:eastAsia="Times New Roman" w:hAnsi="Verdana" w:cs="Times New Roman"/>
                      <w:color w:val="666651"/>
                      <w:sz w:val="21"/>
                      <w:szCs w:val="21"/>
                    </w:rPr>
                    <w:t>Walter Wick’s photographs of water in all its fantastic forms are the highlight of this book that seeks to explain concepts like surface tension, adhesion, capillary attraction, molecular motion, freezing, evaporation, and condensation from a visual perspective. Gr. 3-6.</w:t>
                  </w:r>
                  <w:r w:rsidRPr="005E16E1">
                    <w:rPr>
                      <w:rFonts w:ascii="Times New Roman" w:eastAsia="Times New Roman" w:hAnsi="Times New Roman" w:cs="Times New Roman"/>
                      <w:sz w:val="24"/>
                      <w:szCs w:val="24"/>
                    </w:rPr>
                    <w:t xml:space="preserve"> </w:t>
                  </w:r>
                </w:p>
              </w:tc>
            </w:tr>
          </w:tbl>
          <w:p w:rsidR="005E16E1" w:rsidRPr="005E16E1" w:rsidRDefault="005E16E1" w:rsidP="005E16E1">
            <w:pPr>
              <w:spacing w:after="0" w:line="240" w:lineRule="auto"/>
              <w:rPr>
                <w:rFonts w:ascii="Times New Roman" w:eastAsia="Times New Roman" w:hAnsi="Times New Roman" w:cs="Times New Roman"/>
                <w:sz w:val="24"/>
                <w:szCs w:val="24"/>
              </w:rPr>
            </w:pPr>
          </w:p>
        </w:tc>
      </w:tr>
      <w:tr w:rsidR="005E16E1" w:rsidRPr="005E16E1" w:rsidTr="005E16E1">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875"/>
              <w:gridCol w:w="8925"/>
            </w:tblGrid>
            <w:tr w:rsidR="005E16E1" w:rsidRPr="005E16E1">
              <w:trPr>
                <w:tblCellSpacing w:w="0" w:type="dxa"/>
              </w:trPr>
              <w:tc>
                <w:tcPr>
                  <w:tcW w:w="1875" w:type="dxa"/>
                  <w:tcMar>
                    <w:top w:w="75" w:type="dxa"/>
                    <w:left w:w="0" w:type="dxa"/>
                    <w:bottom w:w="0" w:type="dxa"/>
                    <w:right w:w="150" w:type="dxa"/>
                  </w:tcMar>
                  <w:hideMark/>
                </w:tcPr>
                <w:p w:rsidR="005E16E1" w:rsidRPr="005E16E1" w:rsidRDefault="005E16E1" w:rsidP="005E16E1">
                  <w:pPr>
                    <w:spacing w:after="0" w:line="240" w:lineRule="auto"/>
                    <w:rPr>
                      <w:rFonts w:ascii="Times New Roman" w:eastAsia="Times New Roman" w:hAnsi="Times New Roman" w:cs="Times New Roman"/>
                      <w:sz w:val="24"/>
                      <w:szCs w:val="24"/>
                    </w:rPr>
                  </w:pPr>
                </w:p>
              </w:tc>
              <w:tc>
                <w:tcPr>
                  <w:tcW w:w="0" w:type="auto"/>
                  <w:hideMark/>
                </w:tcPr>
                <w:p w:rsidR="005E16E1" w:rsidRPr="005E16E1" w:rsidRDefault="005E16E1" w:rsidP="005E16E1">
                  <w:pPr>
                    <w:spacing w:after="0" w:line="240" w:lineRule="auto"/>
                    <w:rPr>
                      <w:rFonts w:ascii="Times New Roman" w:eastAsia="Times New Roman" w:hAnsi="Times New Roman" w:cs="Times New Roman"/>
                      <w:sz w:val="24"/>
                      <w:szCs w:val="24"/>
                    </w:rPr>
                  </w:pPr>
                  <w:r w:rsidRPr="005E16E1">
                    <w:rPr>
                      <w:rFonts w:ascii="Tahoma" w:eastAsia="Times New Roman" w:hAnsi="Tahoma" w:cs="Tahoma"/>
                      <w:b/>
                      <w:bCs/>
                      <w:sz w:val="21"/>
                      <w:szCs w:val="21"/>
                    </w:rPr>
                    <w:t>Call No. 010143</w:t>
                  </w:r>
                  <w:r w:rsidRPr="005E16E1">
                    <w:rPr>
                      <w:rFonts w:ascii="Times New Roman" w:eastAsia="Times New Roman" w:hAnsi="Times New Roman" w:cs="Times New Roman"/>
                      <w:sz w:val="24"/>
                      <w:szCs w:val="24"/>
                    </w:rPr>
                    <w:br/>
                  </w:r>
                  <w:r w:rsidRPr="005E16E1">
                    <w:rPr>
                      <w:rFonts w:ascii="Tahoma" w:eastAsia="Times New Roman" w:hAnsi="Tahoma" w:cs="Tahoma"/>
                      <w:b/>
                      <w:bCs/>
                      <w:sz w:val="21"/>
                      <w:szCs w:val="21"/>
                    </w:rPr>
                    <w:t>Re-Cycles</w:t>
                  </w:r>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 xml:space="preserve">/ By Michael </w:t>
                  </w:r>
                  <w:proofErr w:type="spellStart"/>
                  <w:r w:rsidRPr="005E16E1">
                    <w:rPr>
                      <w:rFonts w:ascii="Verdana" w:eastAsia="Times New Roman" w:hAnsi="Verdana" w:cs="Tahoma"/>
                      <w:color w:val="000000"/>
                      <w:sz w:val="21"/>
                      <w:szCs w:val="21"/>
                    </w:rPr>
                    <w:t>Elsohn</w:t>
                  </w:r>
                  <w:proofErr w:type="spellEnd"/>
                  <w:r w:rsidRPr="005E16E1">
                    <w:rPr>
                      <w:rFonts w:ascii="Verdana" w:eastAsia="Times New Roman" w:hAnsi="Verdana" w:cs="Tahoma"/>
                      <w:color w:val="000000"/>
                      <w:sz w:val="21"/>
                      <w:szCs w:val="21"/>
                    </w:rPr>
                    <w:t xml:space="preserve"> Ross and Gustav Moore. Brookfield, Conn.: Millbrook Press</w:t>
                  </w:r>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2002</w:t>
                  </w:r>
                  <w:r w:rsidRPr="005E16E1">
                    <w:rPr>
                      <w:rFonts w:ascii="Times New Roman" w:eastAsia="Times New Roman" w:hAnsi="Times New Roman" w:cs="Times New Roman"/>
                      <w:sz w:val="24"/>
                      <w:szCs w:val="24"/>
                    </w:rPr>
                    <w:t>.</w:t>
                  </w:r>
                  <w:r w:rsidRPr="005E16E1">
                    <w:rPr>
                      <w:rFonts w:ascii="Times New Roman" w:eastAsia="Times New Roman" w:hAnsi="Times New Roman" w:cs="Times New Roman"/>
                      <w:sz w:val="24"/>
                      <w:szCs w:val="24"/>
                    </w:rPr>
                    <w:br/>
                  </w:r>
                  <w:r w:rsidRPr="005E16E1">
                    <w:rPr>
                      <w:rFonts w:ascii="Verdana" w:eastAsia="Times New Roman" w:hAnsi="Verdana" w:cs="Times New Roman"/>
                      <w:color w:val="666651"/>
                      <w:sz w:val="21"/>
                      <w:szCs w:val="21"/>
                    </w:rPr>
                    <w:t>The life cycle of a tree and a drop of water are used to explain the changes that the Earth’s soil and water go through over time. This book also contains information on composting. Gr. K-3.</w:t>
                  </w:r>
                  <w:r w:rsidRPr="005E16E1">
                    <w:rPr>
                      <w:rFonts w:ascii="Times New Roman" w:eastAsia="Times New Roman" w:hAnsi="Times New Roman" w:cs="Times New Roman"/>
                      <w:sz w:val="24"/>
                      <w:szCs w:val="24"/>
                    </w:rPr>
                    <w:t xml:space="preserve"> </w:t>
                  </w:r>
                </w:p>
              </w:tc>
            </w:tr>
          </w:tbl>
          <w:p w:rsidR="005E16E1" w:rsidRPr="005E16E1" w:rsidRDefault="005E16E1" w:rsidP="005E16E1">
            <w:pPr>
              <w:spacing w:after="0" w:line="240" w:lineRule="auto"/>
              <w:rPr>
                <w:rFonts w:ascii="Times New Roman" w:eastAsia="Times New Roman" w:hAnsi="Times New Roman" w:cs="Times New Roman"/>
                <w:sz w:val="24"/>
                <w:szCs w:val="24"/>
              </w:rPr>
            </w:pPr>
          </w:p>
        </w:tc>
      </w:tr>
      <w:tr w:rsidR="005E16E1" w:rsidRPr="005E16E1" w:rsidTr="005E16E1">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875"/>
              <w:gridCol w:w="8925"/>
            </w:tblGrid>
            <w:tr w:rsidR="005E16E1" w:rsidRPr="005E16E1">
              <w:trPr>
                <w:tblCellSpacing w:w="0" w:type="dxa"/>
              </w:trPr>
              <w:tc>
                <w:tcPr>
                  <w:tcW w:w="1875" w:type="dxa"/>
                  <w:tcMar>
                    <w:top w:w="75" w:type="dxa"/>
                    <w:left w:w="0" w:type="dxa"/>
                    <w:bottom w:w="0" w:type="dxa"/>
                    <w:right w:w="150" w:type="dxa"/>
                  </w:tcMar>
                  <w:hideMark/>
                </w:tcPr>
                <w:p w:rsidR="005E16E1" w:rsidRPr="005E16E1" w:rsidRDefault="005E16E1" w:rsidP="005E16E1">
                  <w:pPr>
                    <w:spacing w:after="0" w:line="240" w:lineRule="auto"/>
                    <w:rPr>
                      <w:rFonts w:ascii="Times New Roman" w:eastAsia="Times New Roman" w:hAnsi="Times New Roman" w:cs="Times New Roman"/>
                      <w:sz w:val="24"/>
                      <w:szCs w:val="24"/>
                    </w:rPr>
                  </w:pPr>
                </w:p>
              </w:tc>
              <w:tc>
                <w:tcPr>
                  <w:tcW w:w="0" w:type="auto"/>
                  <w:hideMark/>
                </w:tcPr>
                <w:p w:rsidR="005E16E1" w:rsidRPr="005E16E1" w:rsidRDefault="005E16E1" w:rsidP="005E16E1">
                  <w:pPr>
                    <w:spacing w:after="0" w:line="240" w:lineRule="auto"/>
                    <w:rPr>
                      <w:rFonts w:ascii="Times New Roman" w:eastAsia="Times New Roman" w:hAnsi="Times New Roman" w:cs="Times New Roman"/>
                      <w:sz w:val="24"/>
                      <w:szCs w:val="24"/>
                    </w:rPr>
                  </w:pPr>
                  <w:r w:rsidRPr="005E16E1">
                    <w:rPr>
                      <w:rFonts w:ascii="Tahoma" w:eastAsia="Times New Roman" w:hAnsi="Tahoma" w:cs="Tahoma"/>
                      <w:b/>
                      <w:bCs/>
                      <w:sz w:val="21"/>
                      <w:szCs w:val="21"/>
                    </w:rPr>
                    <w:t>Call No. 010145 Kids</w:t>
                  </w:r>
                  <w:r w:rsidRPr="005E16E1">
                    <w:rPr>
                      <w:rFonts w:ascii="Times New Roman" w:eastAsia="Times New Roman" w:hAnsi="Times New Roman" w:cs="Times New Roman"/>
                      <w:sz w:val="24"/>
                      <w:szCs w:val="24"/>
                    </w:rPr>
                    <w:br/>
                  </w:r>
                  <w:r w:rsidRPr="005E16E1">
                    <w:rPr>
                      <w:rFonts w:ascii="Tahoma" w:eastAsia="Times New Roman" w:hAnsi="Tahoma" w:cs="Tahoma"/>
                      <w:b/>
                      <w:bCs/>
                      <w:sz w:val="21"/>
                      <w:szCs w:val="21"/>
                    </w:rPr>
                    <w:t>Drip Drop: Water's Journey</w:t>
                  </w:r>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 xml:space="preserve">/ By Eve </w:t>
                  </w:r>
                  <w:proofErr w:type="spellStart"/>
                  <w:r w:rsidRPr="005E16E1">
                    <w:rPr>
                      <w:rFonts w:ascii="Verdana" w:eastAsia="Times New Roman" w:hAnsi="Verdana" w:cs="Tahoma"/>
                      <w:color w:val="000000"/>
                      <w:sz w:val="21"/>
                      <w:szCs w:val="21"/>
                    </w:rPr>
                    <w:t>Stwerktka</w:t>
                  </w:r>
                  <w:proofErr w:type="spellEnd"/>
                  <w:r w:rsidRPr="005E16E1">
                    <w:rPr>
                      <w:rFonts w:ascii="Verdana" w:eastAsia="Times New Roman" w:hAnsi="Verdana" w:cs="Tahoma"/>
                      <w:color w:val="000000"/>
                      <w:sz w:val="21"/>
                      <w:szCs w:val="21"/>
                    </w:rPr>
                    <w:t xml:space="preserve"> and Albert </w:t>
                  </w:r>
                  <w:proofErr w:type="spellStart"/>
                  <w:r w:rsidRPr="005E16E1">
                    <w:rPr>
                      <w:rFonts w:ascii="Verdana" w:eastAsia="Times New Roman" w:hAnsi="Verdana" w:cs="Tahoma"/>
                      <w:color w:val="000000"/>
                      <w:sz w:val="21"/>
                      <w:szCs w:val="21"/>
                    </w:rPr>
                    <w:t>Stwerktka</w:t>
                  </w:r>
                  <w:proofErr w:type="spellEnd"/>
                  <w:r w:rsidRPr="005E16E1">
                    <w:rPr>
                      <w:rFonts w:ascii="Verdana" w:eastAsia="Times New Roman" w:hAnsi="Verdana" w:cs="Tahoma"/>
                      <w:color w:val="000000"/>
                      <w:sz w:val="21"/>
                      <w:szCs w:val="21"/>
                    </w:rPr>
                    <w:t xml:space="preserve">. Englewood Cliffs, N.J.: Julian </w:t>
                  </w:r>
                  <w:proofErr w:type="spellStart"/>
                  <w:r w:rsidRPr="005E16E1">
                    <w:rPr>
                      <w:rFonts w:ascii="Verdana" w:eastAsia="Times New Roman" w:hAnsi="Verdana" w:cs="Tahoma"/>
                      <w:color w:val="000000"/>
                      <w:sz w:val="21"/>
                      <w:szCs w:val="21"/>
                    </w:rPr>
                    <w:t>Messner</w:t>
                  </w:r>
                  <w:proofErr w:type="spellEnd"/>
                  <w:r w:rsidRPr="005E16E1">
                    <w:rPr>
                      <w:rFonts w:ascii="Times New Roman" w:eastAsia="Times New Roman" w:hAnsi="Times New Roman" w:cs="Times New Roman"/>
                      <w:sz w:val="24"/>
                      <w:szCs w:val="24"/>
                    </w:rPr>
                    <w:t xml:space="preserve">:  </w:t>
                  </w:r>
                  <w:r w:rsidRPr="005E16E1">
                    <w:rPr>
                      <w:rFonts w:ascii="Verdana" w:eastAsia="Times New Roman" w:hAnsi="Verdana" w:cs="Tahoma"/>
                      <w:color w:val="000000"/>
                      <w:sz w:val="21"/>
                      <w:szCs w:val="21"/>
                    </w:rPr>
                    <w:t>1991</w:t>
                  </w:r>
                  <w:r w:rsidRPr="005E16E1">
                    <w:rPr>
                      <w:rFonts w:ascii="Times New Roman" w:eastAsia="Times New Roman" w:hAnsi="Times New Roman" w:cs="Times New Roman"/>
                      <w:sz w:val="24"/>
                      <w:szCs w:val="24"/>
                    </w:rPr>
                    <w:t>.</w:t>
                  </w:r>
                  <w:r w:rsidRPr="005E16E1">
                    <w:rPr>
                      <w:rFonts w:ascii="Times New Roman" w:eastAsia="Times New Roman" w:hAnsi="Times New Roman" w:cs="Times New Roman"/>
                      <w:sz w:val="24"/>
                      <w:szCs w:val="24"/>
                    </w:rPr>
                    <w:br/>
                  </w:r>
                  <w:r w:rsidRPr="005E16E1">
                    <w:rPr>
                      <w:rFonts w:ascii="Verdana" w:eastAsia="Times New Roman" w:hAnsi="Verdana" w:cs="Times New Roman"/>
                      <w:i/>
                      <w:iCs/>
                      <w:color w:val="666651"/>
                      <w:sz w:val="21"/>
                      <w:szCs w:val="21"/>
                    </w:rPr>
                    <w:t>Drip Drop</w:t>
                  </w:r>
                  <w:r w:rsidRPr="005E16E1">
                    <w:rPr>
                      <w:rFonts w:ascii="Verdana" w:eastAsia="Times New Roman" w:hAnsi="Verdana" w:cs="Times New Roman"/>
                      <w:color w:val="666651"/>
                      <w:sz w:val="21"/>
                      <w:szCs w:val="21"/>
                    </w:rPr>
                    <w:t xml:space="preserve"> traces water's journey from tap, through the sewers, to the treatment plant, and beyond! This book features many simple water-related experiments for </w:t>
                  </w:r>
                  <w:r w:rsidRPr="005E16E1">
                    <w:rPr>
                      <w:rFonts w:ascii="Verdana" w:eastAsia="Times New Roman" w:hAnsi="Verdana" w:cs="Times New Roman"/>
                      <w:color w:val="666651"/>
                      <w:sz w:val="21"/>
                      <w:szCs w:val="21"/>
                    </w:rPr>
                    <w:lastRenderedPageBreak/>
                    <w:t>kids. Gr. 3-6.</w:t>
                  </w:r>
                  <w:r w:rsidRPr="005E16E1">
                    <w:rPr>
                      <w:rFonts w:ascii="Times New Roman" w:eastAsia="Times New Roman" w:hAnsi="Times New Roman" w:cs="Times New Roman"/>
                      <w:sz w:val="24"/>
                      <w:szCs w:val="24"/>
                    </w:rPr>
                    <w:t xml:space="preserve"> </w:t>
                  </w:r>
                </w:p>
              </w:tc>
            </w:tr>
          </w:tbl>
          <w:p w:rsidR="005E16E1" w:rsidRPr="005E16E1" w:rsidRDefault="005E16E1" w:rsidP="005E16E1">
            <w:pPr>
              <w:spacing w:after="0" w:line="240" w:lineRule="auto"/>
              <w:rPr>
                <w:rFonts w:ascii="Times New Roman" w:eastAsia="Times New Roman" w:hAnsi="Times New Roman" w:cs="Times New Roman"/>
                <w:sz w:val="24"/>
                <w:szCs w:val="24"/>
              </w:rPr>
            </w:pPr>
          </w:p>
        </w:tc>
      </w:tr>
    </w:tbl>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sz w:val="18"/>
          <w:szCs w:val="18"/>
        </w:rPr>
        <w:lastRenderedPageBreak/>
        <w:t>1.</w: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noProof/>
          <w:color w:val="004B91"/>
          <w:sz w:val="18"/>
          <w:szCs w:val="18"/>
        </w:rPr>
        <w:drawing>
          <wp:inline distT="0" distB="0" distL="0" distR="0" wp14:anchorId="5C2EFDC7" wp14:editId="11CA9908">
            <wp:extent cx="1520190" cy="1520190"/>
            <wp:effectExtent l="0" t="0" r="3810" b="3810"/>
            <wp:docPr id="1" name="Picture 1" descr="Product Detail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duct Details">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0190" cy="1520190"/>
                    </a:xfrm>
                    <a:prstGeom prst="rect">
                      <a:avLst/>
                    </a:prstGeom>
                    <a:noFill/>
                    <a:ln>
                      <a:noFill/>
                    </a:ln>
                  </pic:spPr>
                </pic:pic>
              </a:graphicData>
            </a:graphic>
          </wp:inline>
        </w:drawing>
      </w:r>
    </w:p>
    <w:p w:rsidR="005E16E1" w:rsidRPr="005E16E1" w:rsidRDefault="005E16E1" w:rsidP="005E16E1">
      <w:pPr>
        <w:pBdr>
          <w:bottom w:val="single" w:sz="6" w:space="1" w:color="auto"/>
        </w:pBdr>
        <w:spacing w:after="0" w:line="240" w:lineRule="auto"/>
        <w:jc w:val="center"/>
        <w:rPr>
          <w:rFonts w:ascii="Arial" w:eastAsia="Times New Roman" w:hAnsi="Arial" w:cs="Arial"/>
          <w:vanish/>
          <w:sz w:val="16"/>
          <w:szCs w:val="16"/>
        </w:rPr>
      </w:pPr>
      <w:r w:rsidRPr="005E16E1">
        <w:rPr>
          <w:rFonts w:ascii="Arial" w:eastAsia="Times New Roman" w:hAnsi="Arial" w:cs="Arial"/>
          <w:vanish/>
          <w:sz w:val="16"/>
          <w:szCs w:val="16"/>
        </w:rPr>
        <w:t>Top of Form</w: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in;height:18.4pt" o:ole="">
            <v:imagedata r:id="rId16" o:title=""/>
          </v:shape>
          <w:control r:id="rId17" w:name="DefaultOcxName" w:shapeid="_x0000_i1062"/>
        </w:object>
      </w:r>
      <w:r w:rsidRPr="005E16E1">
        <w:rPr>
          <w:rFonts w:ascii="Arial" w:eastAsia="Times New Roman" w:hAnsi="Arial" w:cs="Arial"/>
          <w:sz w:val="18"/>
          <w:szCs w:val="18"/>
        </w:rPr>
        <w:object w:dxaOrig="1440" w:dyaOrig="1440">
          <v:shape id="_x0000_i1065" type="#_x0000_t75" style="width:1in;height:18.4pt" o:ole="">
            <v:imagedata r:id="rId18" o:title=""/>
          </v:shape>
          <w:control r:id="rId19" w:name="DefaultOcxName1" w:shapeid="_x0000_i1065"/>
        </w:object>
      </w:r>
      <w:r w:rsidRPr="005E16E1">
        <w:rPr>
          <w:rFonts w:ascii="Arial" w:eastAsia="Times New Roman" w:hAnsi="Arial" w:cs="Arial"/>
          <w:sz w:val="18"/>
          <w:szCs w:val="18"/>
        </w:rPr>
        <w:object w:dxaOrig="1440" w:dyaOrig="1440">
          <v:shape id="_x0000_i1068" type="#_x0000_t75" style="width:1in;height:18.4pt" o:ole="">
            <v:imagedata r:id="rId20" o:title=""/>
          </v:shape>
          <w:control r:id="rId21" w:name="DefaultOcxName2" w:shapeid="_x0000_i1068"/>
        </w:object>
      </w:r>
      <w:r w:rsidRPr="005E16E1">
        <w:rPr>
          <w:rFonts w:ascii="Arial" w:eastAsia="Times New Roman" w:hAnsi="Arial" w:cs="Arial"/>
          <w:sz w:val="18"/>
          <w:szCs w:val="18"/>
        </w:rPr>
        <w:object w:dxaOrig="1440" w:dyaOrig="1440">
          <v:shape id="_x0000_i1071" type="#_x0000_t75" style="width:1in;height:18.4pt" o:ole="">
            <v:imagedata r:id="rId22" o:title=""/>
          </v:shape>
          <w:control r:id="rId23" w:name="DefaultOcxName3" w:shapeid="_x0000_i1071"/>
        </w:object>
      </w:r>
      <w:r w:rsidRPr="005E16E1">
        <w:rPr>
          <w:rFonts w:ascii="Arial" w:eastAsia="Times New Roman" w:hAnsi="Arial" w:cs="Arial"/>
          <w:sz w:val="18"/>
          <w:szCs w:val="18"/>
        </w:rPr>
        <w:object w:dxaOrig="1440" w:dyaOrig="1440">
          <v:shape id="_x0000_i1074" type="#_x0000_t75" style="width:1in;height:18.4pt" o:ole="">
            <v:imagedata r:id="rId24" o:title=""/>
          </v:shape>
          <w:control r:id="rId25" w:name="DefaultOcxName4" w:shapeid="_x0000_i1074"/>
        </w:objec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sz w:val="18"/>
          <w:szCs w:val="18"/>
        </w:rPr>
        <w:object w:dxaOrig="1440" w:dyaOrig="1440">
          <v:shape id="_x0000_i1077" type="#_x0000_t75" style="width:36.85pt;height:22.6pt" o:ole="">
            <v:imagedata r:id="rId26" o:title=""/>
          </v:shape>
          <w:control r:id="rId27" w:name="DefaultOcxName5" w:shapeid="_x0000_i1077"/>
        </w:objec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b/>
          <w:bCs/>
          <w:color w:val="666666"/>
          <w:sz w:val="16"/>
          <w:szCs w:val="16"/>
        </w:rPr>
        <w:t>Paperback:</w:t>
      </w:r>
      <w:r w:rsidRPr="005E16E1">
        <w:rPr>
          <w:rFonts w:ascii="Arial" w:eastAsia="Times New Roman" w:hAnsi="Arial" w:cs="Arial"/>
          <w:sz w:val="18"/>
          <w:szCs w:val="18"/>
        </w:rPr>
        <w:t xml:space="preserve"> </w:t>
      </w:r>
      <w:r w:rsidRPr="005E16E1">
        <w:rPr>
          <w:rFonts w:ascii="Arial" w:eastAsia="Times New Roman" w:hAnsi="Arial" w:cs="Arial"/>
          <w:color w:val="990000"/>
          <w:sz w:val="16"/>
          <w:szCs w:val="16"/>
        </w:rPr>
        <w:t>$6.99</w:t>
      </w:r>
      <w:r w:rsidRPr="005E16E1">
        <w:rPr>
          <w:rFonts w:ascii="Arial" w:eastAsia="Times New Roman" w:hAnsi="Arial" w:cs="Arial"/>
          <w:sz w:val="18"/>
          <w:szCs w:val="18"/>
        </w:rPr>
        <w:t xml:space="preserve"> </w:t>
      </w:r>
    </w:p>
    <w:p w:rsidR="005E16E1" w:rsidRPr="005E16E1" w:rsidRDefault="005E16E1" w:rsidP="005E16E1">
      <w:pPr>
        <w:pBdr>
          <w:top w:val="single" w:sz="6" w:space="1" w:color="auto"/>
        </w:pBdr>
        <w:spacing w:after="0" w:line="240" w:lineRule="auto"/>
        <w:jc w:val="center"/>
        <w:rPr>
          <w:rFonts w:ascii="Arial" w:eastAsia="Times New Roman" w:hAnsi="Arial" w:cs="Arial"/>
          <w:vanish/>
          <w:sz w:val="16"/>
          <w:szCs w:val="16"/>
        </w:rPr>
      </w:pPr>
      <w:r w:rsidRPr="005E16E1">
        <w:rPr>
          <w:rFonts w:ascii="Arial" w:eastAsia="Times New Roman" w:hAnsi="Arial" w:cs="Arial"/>
          <w:vanish/>
          <w:sz w:val="16"/>
          <w:szCs w:val="16"/>
        </w:rPr>
        <w:t>Bottom of Form</w:t>
      </w:r>
    </w:p>
    <w:p w:rsidR="005E16E1" w:rsidRPr="005E16E1" w:rsidRDefault="007E5A13" w:rsidP="005E16E1">
      <w:pPr>
        <w:spacing w:after="0" w:line="240" w:lineRule="auto"/>
        <w:outlineLvl w:val="2"/>
        <w:rPr>
          <w:rFonts w:ascii="Arial" w:eastAsia="Times New Roman" w:hAnsi="Arial" w:cs="Arial"/>
          <w:sz w:val="19"/>
          <w:szCs w:val="19"/>
        </w:rPr>
      </w:pPr>
      <w:hyperlink r:id="rId28" w:history="1">
        <w:r w:rsidR="005E16E1" w:rsidRPr="005E16E1">
          <w:rPr>
            <w:rFonts w:ascii="Arial" w:eastAsia="Times New Roman" w:hAnsi="Arial" w:cs="Arial"/>
            <w:color w:val="004B91"/>
            <w:sz w:val="20"/>
            <w:szCs w:val="20"/>
            <w:u w:val="single"/>
          </w:rPr>
          <w:t>Why Should I Save Energy? (Why Should I? Books)</w:t>
        </w:r>
      </w:hyperlink>
      <w:r w:rsidR="005E16E1" w:rsidRPr="005E16E1">
        <w:rPr>
          <w:rFonts w:ascii="Arial" w:eastAsia="Times New Roman" w:hAnsi="Arial" w:cs="Arial"/>
          <w:sz w:val="19"/>
          <w:szCs w:val="19"/>
        </w:rPr>
        <w:t xml:space="preserve"> by </w:t>
      </w:r>
      <w:hyperlink r:id="rId29" w:history="1">
        <w:r w:rsidR="005E16E1" w:rsidRPr="005E16E1">
          <w:rPr>
            <w:rFonts w:ascii="Arial" w:eastAsia="Times New Roman" w:hAnsi="Arial" w:cs="Arial"/>
            <w:color w:val="004B91"/>
            <w:sz w:val="19"/>
            <w:szCs w:val="19"/>
            <w:u w:val="single"/>
          </w:rPr>
          <w:t>Jen Green</w:t>
        </w:r>
      </w:hyperlink>
      <w:r w:rsidR="005E16E1" w:rsidRPr="005E16E1">
        <w:rPr>
          <w:rFonts w:ascii="Arial" w:eastAsia="Times New Roman" w:hAnsi="Arial" w:cs="Arial"/>
          <w:sz w:val="19"/>
          <w:szCs w:val="19"/>
        </w:rPr>
        <w:t xml:space="preserve"> and Mike Gordon (Feb 1, 2005</w:t>
      </w:r>
    </w:p>
    <w:p w:rsidR="00FE4609" w:rsidRDefault="00FE4609" w:rsidP="00FE4609">
      <w:pPr>
        <w:rPr>
          <w:rFonts w:ascii="Times New Roman" w:hAnsi="Times New Roman" w:cs="Times New Roman"/>
          <w:sz w:val="24"/>
          <w:szCs w:val="24"/>
        </w:rPr>
      </w:pP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sz w:val="18"/>
          <w:szCs w:val="18"/>
        </w:rPr>
        <w:t>11.</w: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noProof/>
          <w:color w:val="004B91"/>
          <w:sz w:val="18"/>
          <w:szCs w:val="18"/>
        </w:rPr>
        <w:drawing>
          <wp:inline distT="0" distB="0" distL="0" distR="0" wp14:anchorId="407C3546" wp14:editId="781489CE">
            <wp:extent cx="1520190" cy="1520190"/>
            <wp:effectExtent l="0" t="0" r="3810" b="3810"/>
            <wp:docPr id="2" name="Picture 2" descr="Product Details">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oduct Details">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0190" cy="1520190"/>
                    </a:xfrm>
                    <a:prstGeom prst="rect">
                      <a:avLst/>
                    </a:prstGeom>
                    <a:noFill/>
                    <a:ln>
                      <a:noFill/>
                    </a:ln>
                  </pic:spPr>
                </pic:pic>
              </a:graphicData>
            </a:graphic>
          </wp:inline>
        </w:drawing>
      </w:r>
    </w:p>
    <w:p w:rsidR="005E16E1" w:rsidRPr="005E16E1" w:rsidRDefault="005E16E1" w:rsidP="005E16E1">
      <w:pPr>
        <w:pBdr>
          <w:bottom w:val="single" w:sz="6" w:space="1" w:color="auto"/>
        </w:pBdr>
        <w:spacing w:after="0" w:line="240" w:lineRule="auto"/>
        <w:jc w:val="center"/>
        <w:rPr>
          <w:rFonts w:ascii="Arial" w:eastAsia="Times New Roman" w:hAnsi="Arial" w:cs="Arial"/>
          <w:vanish/>
          <w:sz w:val="16"/>
          <w:szCs w:val="16"/>
        </w:rPr>
      </w:pPr>
      <w:r w:rsidRPr="005E16E1">
        <w:rPr>
          <w:rFonts w:ascii="Arial" w:eastAsia="Times New Roman" w:hAnsi="Arial" w:cs="Arial"/>
          <w:vanish/>
          <w:sz w:val="16"/>
          <w:szCs w:val="16"/>
        </w:rPr>
        <w:t>Top of Form</w: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sz w:val="18"/>
          <w:szCs w:val="18"/>
        </w:rPr>
        <w:object w:dxaOrig="1440" w:dyaOrig="1440">
          <v:shape id="_x0000_i1080" type="#_x0000_t75" style="width:1in;height:18.4pt" o:ole="">
            <v:imagedata r:id="rId32" o:title=""/>
          </v:shape>
          <w:control r:id="rId33" w:name="DefaultOcxName6" w:shapeid="_x0000_i1080"/>
        </w:object>
      </w:r>
      <w:r w:rsidRPr="005E16E1">
        <w:rPr>
          <w:rFonts w:ascii="Arial" w:eastAsia="Times New Roman" w:hAnsi="Arial" w:cs="Arial"/>
          <w:sz w:val="18"/>
          <w:szCs w:val="18"/>
        </w:rPr>
        <w:object w:dxaOrig="1440" w:dyaOrig="1440">
          <v:shape id="_x0000_i1083" type="#_x0000_t75" style="width:1in;height:18.4pt" o:ole="">
            <v:imagedata r:id="rId34" o:title=""/>
          </v:shape>
          <w:control r:id="rId35" w:name="DefaultOcxName11" w:shapeid="_x0000_i1083"/>
        </w:object>
      </w:r>
      <w:r w:rsidRPr="005E16E1">
        <w:rPr>
          <w:rFonts w:ascii="Arial" w:eastAsia="Times New Roman" w:hAnsi="Arial" w:cs="Arial"/>
          <w:sz w:val="18"/>
          <w:szCs w:val="18"/>
        </w:rPr>
        <w:object w:dxaOrig="1440" w:dyaOrig="1440">
          <v:shape id="_x0000_i1086" type="#_x0000_t75" style="width:1in;height:18.4pt" o:ole="">
            <v:imagedata r:id="rId36" o:title=""/>
          </v:shape>
          <w:control r:id="rId37" w:name="DefaultOcxName21" w:shapeid="_x0000_i1086"/>
        </w:object>
      </w:r>
      <w:r w:rsidRPr="005E16E1">
        <w:rPr>
          <w:rFonts w:ascii="Arial" w:eastAsia="Times New Roman" w:hAnsi="Arial" w:cs="Arial"/>
          <w:sz w:val="18"/>
          <w:szCs w:val="18"/>
        </w:rPr>
        <w:object w:dxaOrig="1440" w:dyaOrig="1440">
          <v:shape id="_x0000_i1089" type="#_x0000_t75" style="width:1in;height:18.4pt" o:ole="">
            <v:imagedata r:id="rId38" o:title=""/>
          </v:shape>
          <w:control r:id="rId39" w:name="DefaultOcxName31" w:shapeid="_x0000_i1089"/>
        </w:object>
      </w:r>
      <w:r w:rsidRPr="005E16E1">
        <w:rPr>
          <w:rFonts w:ascii="Arial" w:eastAsia="Times New Roman" w:hAnsi="Arial" w:cs="Arial"/>
          <w:sz w:val="18"/>
          <w:szCs w:val="18"/>
        </w:rPr>
        <w:object w:dxaOrig="1440" w:dyaOrig="1440">
          <v:shape id="_x0000_i1092" type="#_x0000_t75" style="width:1in;height:18.4pt" o:ole="">
            <v:imagedata r:id="rId40" o:title=""/>
          </v:shape>
          <w:control r:id="rId41" w:name="DefaultOcxName41" w:shapeid="_x0000_i1092"/>
        </w:objec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sz w:val="18"/>
          <w:szCs w:val="18"/>
        </w:rPr>
        <w:object w:dxaOrig="1440" w:dyaOrig="1440">
          <v:shape id="_x0000_i1095" type="#_x0000_t75" style="width:36.85pt;height:22.6pt" o:ole="">
            <v:imagedata r:id="rId42" o:title=""/>
          </v:shape>
          <w:control r:id="rId43" w:name="DefaultOcxName51" w:shapeid="_x0000_i1095"/>
        </w:objec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b/>
          <w:bCs/>
          <w:color w:val="666666"/>
          <w:sz w:val="16"/>
          <w:szCs w:val="16"/>
        </w:rPr>
        <w:t>Paperback:</w:t>
      </w:r>
      <w:r w:rsidRPr="005E16E1">
        <w:rPr>
          <w:rFonts w:ascii="Arial" w:eastAsia="Times New Roman" w:hAnsi="Arial" w:cs="Arial"/>
          <w:sz w:val="18"/>
          <w:szCs w:val="18"/>
        </w:rPr>
        <w:t xml:space="preserve"> </w:t>
      </w:r>
      <w:r w:rsidRPr="005E16E1">
        <w:rPr>
          <w:rFonts w:ascii="Arial" w:eastAsia="Times New Roman" w:hAnsi="Arial" w:cs="Arial"/>
          <w:color w:val="990000"/>
          <w:sz w:val="16"/>
          <w:szCs w:val="16"/>
        </w:rPr>
        <w:t>$7.95</w:t>
      </w:r>
      <w:r w:rsidRPr="005E16E1">
        <w:rPr>
          <w:rFonts w:ascii="Arial" w:eastAsia="Times New Roman" w:hAnsi="Arial" w:cs="Arial"/>
          <w:sz w:val="18"/>
          <w:szCs w:val="18"/>
        </w:rPr>
        <w:t xml:space="preserve"> </w:t>
      </w:r>
    </w:p>
    <w:p w:rsidR="005E16E1" w:rsidRPr="005E16E1" w:rsidRDefault="005E16E1" w:rsidP="005E16E1">
      <w:pPr>
        <w:pBdr>
          <w:top w:val="single" w:sz="6" w:space="1" w:color="auto"/>
        </w:pBdr>
        <w:spacing w:after="0" w:line="240" w:lineRule="auto"/>
        <w:jc w:val="center"/>
        <w:rPr>
          <w:rFonts w:ascii="Arial" w:eastAsia="Times New Roman" w:hAnsi="Arial" w:cs="Arial"/>
          <w:vanish/>
          <w:sz w:val="16"/>
          <w:szCs w:val="16"/>
        </w:rPr>
      </w:pPr>
      <w:r w:rsidRPr="005E16E1">
        <w:rPr>
          <w:rFonts w:ascii="Arial" w:eastAsia="Times New Roman" w:hAnsi="Arial" w:cs="Arial"/>
          <w:vanish/>
          <w:sz w:val="16"/>
          <w:szCs w:val="16"/>
        </w:rPr>
        <w:t>Bottom of Form</w:t>
      </w:r>
    </w:p>
    <w:p w:rsidR="005E16E1" w:rsidRPr="005E16E1" w:rsidRDefault="007E5A13" w:rsidP="005E16E1">
      <w:pPr>
        <w:spacing w:after="0" w:line="240" w:lineRule="auto"/>
        <w:outlineLvl w:val="2"/>
        <w:rPr>
          <w:rFonts w:ascii="Arial" w:eastAsia="Times New Roman" w:hAnsi="Arial" w:cs="Arial"/>
          <w:sz w:val="19"/>
          <w:szCs w:val="19"/>
        </w:rPr>
      </w:pPr>
      <w:hyperlink r:id="rId44" w:history="1">
        <w:r w:rsidR="005E16E1" w:rsidRPr="005E16E1">
          <w:rPr>
            <w:rFonts w:ascii="Arial" w:eastAsia="Times New Roman" w:hAnsi="Arial" w:cs="Arial"/>
            <w:color w:val="004B91"/>
            <w:sz w:val="20"/>
            <w:szCs w:val="20"/>
            <w:u w:val="single"/>
          </w:rPr>
          <w:t>The Shocking Truth about Energy</w:t>
        </w:r>
      </w:hyperlink>
      <w:r w:rsidR="005E16E1" w:rsidRPr="005E16E1">
        <w:rPr>
          <w:rFonts w:ascii="Arial" w:eastAsia="Times New Roman" w:hAnsi="Arial" w:cs="Arial"/>
          <w:sz w:val="19"/>
          <w:szCs w:val="19"/>
        </w:rPr>
        <w:t xml:space="preserve"> by </w:t>
      </w:r>
      <w:hyperlink r:id="rId45" w:history="1">
        <w:proofErr w:type="spellStart"/>
        <w:r w:rsidR="005E16E1" w:rsidRPr="005E16E1">
          <w:rPr>
            <w:rFonts w:ascii="Arial" w:eastAsia="Times New Roman" w:hAnsi="Arial" w:cs="Arial"/>
            <w:color w:val="004B91"/>
            <w:sz w:val="19"/>
            <w:szCs w:val="19"/>
            <w:u w:val="single"/>
          </w:rPr>
          <w:t>Loreen</w:t>
        </w:r>
        <w:proofErr w:type="spellEnd"/>
        <w:r w:rsidR="005E16E1" w:rsidRPr="005E16E1">
          <w:rPr>
            <w:rFonts w:ascii="Arial" w:eastAsia="Times New Roman" w:hAnsi="Arial" w:cs="Arial"/>
            <w:color w:val="004B91"/>
            <w:sz w:val="19"/>
            <w:szCs w:val="19"/>
            <w:u w:val="single"/>
          </w:rPr>
          <w:t xml:space="preserve"> </w:t>
        </w:r>
        <w:proofErr w:type="spellStart"/>
        <w:r w:rsidR="005E16E1" w:rsidRPr="005E16E1">
          <w:rPr>
            <w:rFonts w:ascii="Arial" w:eastAsia="Times New Roman" w:hAnsi="Arial" w:cs="Arial"/>
            <w:color w:val="004B91"/>
            <w:sz w:val="19"/>
            <w:szCs w:val="19"/>
            <w:u w:val="single"/>
          </w:rPr>
          <w:t>Leedy</w:t>
        </w:r>
        <w:proofErr w:type="spellEnd"/>
      </w:hyperlink>
      <w:r w:rsidR="005E16E1" w:rsidRPr="005E16E1">
        <w:rPr>
          <w:rFonts w:ascii="Arial" w:eastAsia="Times New Roman" w:hAnsi="Arial" w:cs="Arial"/>
          <w:sz w:val="19"/>
          <w:szCs w:val="19"/>
        </w:rPr>
        <w:t xml:space="preserve"> (Jul 1, 2011) </w:t>
      </w:r>
    </w:p>
    <w:p w:rsidR="005E16E1" w:rsidRDefault="005E16E1" w:rsidP="00FE4609">
      <w:pPr>
        <w:rPr>
          <w:rFonts w:ascii="Times New Roman" w:hAnsi="Times New Roman" w:cs="Times New Roman"/>
          <w:sz w:val="24"/>
          <w:szCs w:val="24"/>
        </w:rPr>
      </w:pP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sz w:val="18"/>
          <w:szCs w:val="18"/>
        </w:rPr>
        <w:t>12.</w: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noProof/>
          <w:color w:val="004B91"/>
          <w:sz w:val="18"/>
          <w:szCs w:val="18"/>
        </w:rPr>
        <w:drawing>
          <wp:inline distT="0" distB="0" distL="0" distR="0" wp14:anchorId="04373008" wp14:editId="543A5CC0">
            <wp:extent cx="1520190" cy="1520190"/>
            <wp:effectExtent l="0" t="0" r="3810" b="3810"/>
            <wp:docPr id="3" name="Picture 3" descr="Product Details">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oduct Details">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20190" cy="1520190"/>
                    </a:xfrm>
                    <a:prstGeom prst="rect">
                      <a:avLst/>
                    </a:prstGeom>
                    <a:noFill/>
                    <a:ln>
                      <a:noFill/>
                    </a:ln>
                  </pic:spPr>
                </pic:pic>
              </a:graphicData>
            </a:graphic>
          </wp:inline>
        </w:drawing>
      </w:r>
    </w:p>
    <w:p w:rsidR="005E16E1" w:rsidRPr="005E16E1" w:rsidRDefault="005E16E1" w:rsidP="005E16E1">
      <w:pPr>
        <w:pBdr>
          <w:bottom w:val="single" w:sz="6" w:space="1" w:color="auto"/>
        </w:pBdr>
        <w:spacing w:after="0" w:line="240" w:lineRule="auto"/>
        <w:jc w:val="center"/>
        <w:rPr>
          <w:rFonts w:ascii="Arial" w:eastAsia="Times New Roman" w:hAnsi="Arial" w:cs="Arial"/>
          <w:vanish/>
          <w:sz w:val="16"/>
          <w:szCs w:val="16"/>
        </w:rPr>
      </w:pPr>
      <w:r w:rsidRPr="005E16E1">
        <w:rPr>
          <w:rFonts w:ascii="Arial" w:eastAsia="Times New Roman" w:hAnsi="Arial" w:cs="Arial"/>
          <w:vanish/>
          <w:sz w:val="16"/>
          <w:szCs w:val="16"/>
        </w:rPr>
        <w:t>Top of Form</w: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sz w:val="18"/>
          <w:szCs w:val="18"/>
        </w:rPr>
        <w:object w:dxaOrig="1440" w:dyaOrig="1440">
          <v:shape id="_x0000_i1098" type="#_x0000_t75" style="width:1in;height:18.4pt" o:ole="">
            <v:imagedata r:id="rId48" o:title=""/>
          </v:shape>
          <w:control r:id="rId49" w:name="DefaultOcxName7" w:shapeid="_x0000_i1098"/>
        </w:object>
      </w:r>
      <w:r w:rsidRPr="005E16E1">
        <w:rPr>
          <w:rFonts w:ascii="Arial" w:eastAsia="Times New Roman" w:hAnsi="Arial" w:cs="Arial"/>
          <w:sz w:val="18"/>
          <w:szCs w:val="18"/>
        </w:rPr>
        <w:object w:dxaOrig="1440" w:dyaOrig="1440">
          <v:shape id="_x0000_i1101" type="#_x0000_t75" style="width:1in;height:18.4pt" o:ole="">
            <v:imagedata r:id="rId50" o:title=""/>
          </v:shape>
          <w:control r:id="rId51" w:name="DefaultOcxName12" w:shapeid="_x0000_i1101"/>
        </w:object>
      </w:r>
      <w:r w:rsidRPr="005E16E1">
        <w:rPr>
          <w:rFonts w:ascii="Arial" w:eastAsia="Times New Roman" w:hAnsi="Arial" w:cs="Arial"/>
          <w:sz w:val="18"/>
          <w:szCs w:val="18"/>
        </w:rPr>
        <w:object w:dxaOrig="1440" w:dyaOrig="1440">
          <v:shape id="_x0000_i1104" type="#_x0000_t75" style="width:1in;height:18.4pt" o:ole="">
            <v:imagedata r:id="rId52" o:title=""/>
          </v:shape>
          <w:control r:id="rId53" w:name="DefaultOcxName22" w:shapeid="_x0000_i1104"/>
        </w:object>
      </w:r>
      <w:r w:rsidRPr="005E16E1">
        <w:rPr>
          <w:rFonts w:ascii="Arial" w:eastAsia="Times New Roman" w:hAnsi="Arial" w:cs="Arial"/>
          <w:sz w:val="18"/>
          <w:szCs w:val="18"/>
        </w:rPr>
        <w:object w:dxaOrig="1440" w:dyaOrig="1440">
          <v:shape id="_x0000_i1107" type="#_x0000_t75" style="width:1in;height:18.4pt" o:ole="">
            <v:imagedata r:id="rId54" o:title=""/>
          </v:shape>
          <w:control r:id="rId55" w:name="DefaultOcxName32" w:shapeid="_x0000_i1107"/>
        </w:object>
      </w:r>
      <w:r w:rsidRPr="005E16E1">
        <w:rPr>
          <w:rFonts w:ascii="Arial" w:eastAsia="Times New Roman" w:hAnsi="Arial" w:cs="Arial"/>
          <w:sz w:val="18"/>
          <w:szCs w:val="18"/>
        </w:rPr>
        <w:object w:dxaOrig="1440" w:dyaOrig="1440">
          <v:shape id="_x0000_i1110" type="#_x0000_t75" style="width:1in;height:18.4pt" o:ole="">
            <v:imagedata r:id="rId56" o:title=""/>
          </v:shape>
          <w:control r:id="rId57" w:name="DefaultOcxName42" w:shapeid="_x0000_i1110"/>
        </w:objec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sz w:val="18"/>
          <w:szCs w:val="18"/>
        </w:rPr>
        <w:object w:dxaOrig="1440" w:dyaOrig="1440">
          <v:shape id="_x0000_i1113" type="#_x0000_t75" style="width:36.85pt;height:22.6pt" o:ole="">
            <v:imagedata r:id="rId58" o:title=""/>
          </v:shape>
          <w:control r:id="rId59" w:name="DefaultOcxName52" w:shapeid="_x0000_i1113"/>
        </w:object>
      </w:r>
    </w:p>
    <w:p w:rsidR="005E16E1" w:rsidRPr="005E16E1" w:rsidRDefault="005E16E1" w:rsidP="005E16E1">
      <w:pPr>
        <w:spacing w:after="0" w:line="240" w:lineRule="auto"/>
        <w:rPr>
          <w:rFonts w:ascii="Arial" w:eastAsia="Times New Roman" w:hAnsi="Arial" w:cs="Arial"/>
          <w:sz w:val="18"/>
          <w:szCs w:val="18"/>
        </w:rPr>
      </w:pPr>
      <w:r w:rsidRPr="005E16E1">
        <w:rPr>
          <w:rFonts w:ascii="Arial" w:eastAsia="Times New Roman" w:hAnsi="Arial" w:cs="Arial"/>
          <w:b/>
          <w:bCs/>
          <w:color w:val="666666"/>
          <w:sz w:val="16"/>
          <w:szCs w:val="16"/>
        </w:rPr>
        <w:t>Paperback:</w:t>
      </w:r>
      <w:r w:rsidRPr="005E16E1">
        <w:rPr>
          <w:rFonts w:ascii="Arial" w:eastAsia="Times New Roman" w:hAnsi="Arial" w:cs="Arial"/>
          <w:sz w:val="18"/>
          <w:szCs w:val="18"/>
        </w:rPr>
        <w:t xml:space="preserve"> </w:t>
      </w:r>
      <w:r w:rsidRPr="005E16E1">
        <w:rPr>
          <w:rFonts w:ascii="Arial" w:eastAsia="Times New Roman" w:hAnsi="Arial" w:cs="Arial"/>
          <w:color w:val="990000"/>
          <w:sz w:val="16"/>
          <w:szCs w:val="16"/>
        </w:rPr>
        <w:t>$6.95</w:t>
      </w:r>
      <w:r w:rsidRPr="005E16E1">
        <w:rPr>
          <w:rFonts w:ascii="Arial" w:eastAsia="Times New Roman" w:hAnsi="Arial" w:cs="Arial"/>
          <w:sz w:val="18"/>
          <w:szCs w:val="18"/>
        </w:rPr>
        <w:t xml:space="preserve"> </w:t>
      </w:r>
    </w:p>
    <w:p w:rsidR="005E16E1" w:rsidRPr="005E16E1" w:rsidRDefault="005E16E1" w:rsidP="005E16E1">
      <w:pPr>
        <w:pBdr>
          <w:top w:val="single" w:sz="6" w:space="1" w:color="auto"/>
        </w:pBdr>
        <w:spacing w:after="0" w:line="240" w:lineRule="auto"/>
        <w:jc w:val="center"/>
        <w:rPr>
          <w:rFonts w:ascii="Arial" w:eastAsia="Times New Roman" w:hAnsi="Arial" w:cs="Arial"/>
          <w:vanish/>
          <w:sz w:val="16"/>
          <w:szCs w:val="16"/>
        </w:rPr>
      </w:pPr>
      <w:r w:rsidRPr="005E16E1">
        <w:rPr>
          <w:rFonts w:ascii="Arial" w:eastAsia="Times New Roman" w:hAnsi="Arial" w:cs="Arial"/>
          <w:vanish/>
          <w:sz w:val="16"/>
          <w:szCs w:val="16"/>
        </w:rPr>
        <w:t>Bottom of Form</w:t>
      </w:r>
    </w:p>
    <w:p w:rsidR="005E16E1" w:rsidRPr="005E16E1" w:rsidRDefault="007E5A13" w:rsidP="005E16E1">
      <w:pPr>
        <w:spacing w:after="0" w:line="240" w:lineRule="auto"/>
        <w:outlineLvl w:val="2"/>
        <w:rPr>
          <w:rFonts w:ascii="Arial" w:eastAsia="Times New Roman" w:hAnsi="Arial" w:cs="Arial"/>
          <w:sz w:val="19"/>
          <w:szCs w:val="19"/>
        </w:rPr>
      </w:pPr>
      <w:hyperlink r:id="rId60" w:history="1">
        <w:r w:rsidR="005E16E1" w:rsidRPr="005E16E1">
          <w:rPr>
            <w:rFonts w:ascii="Arial" w:eastAsia="Times New Roman" w:hAnsi="Arial" w:cs="Arial"/>
            <w:color w:val="004B91"/>
            <w:sz w:val="20"/>
            <w:szCs w:val="20"/>
            <w:u w:val="single"/>
          </w:rPr>
          <w:t>Saving Water and Energy (Now We Know About...)</w:t>
        </w:r>
      </w:hyperlink>
      <w:r w:rsidR="005E16E1" w:rsidRPr="005E16E1">
        <w:rPr>
          <w:rFonts w:ascii="Arial" w:eastAsia="Times New Roman" w:hAnsi="Arial" w:cs="Arial"/>
          <w:sz w:val="19"/>
          <w:szCs w:val="19"/>
        </w:rPr>
        <w:t xml:space="preserve"> by </w:t>
      </w:r>
      <w:hyperlink r:id="rId61" w:history="1">
        <w:r w:rsidR="005E16E1" w:rsidRPr="005E16E1">
          <w:rPr>
            <w:rFonts w:ascii="Arial" w:eastAsia="Times New Roman" w:hAnsi="Arial" w:cs="Arial"/>
            <w:color w:val="004B91"/>
            <w:sz w:val="19"/>
            <w:szCs w:val="19"/>
            <w:u w:val="single"/>
          </w:rPr>
          <w:t>Philip Steele</w:t>
        </w:r>
      </w:hyperlink>
      <w:r w:rsidR="005E16E1" w:rsidRPr="005E16E1">
        <w:rPr>
          <w:rFonts w:ascii="Arial" w:eastAsia="Times New Roman" w:hAnsi="Arial" w:cs="Arial"/>
          <w:sz w:val="19"/>
          <w:szCs w:val="19"/>
        </w:rPr>
        <w:t xml:space="preserve"> (Aug 1, 2009</w:t>
      </w:r>
    </w:p>
    <w:p w:rsidR="005E16E1" w:rsidRPr="00FE4609" w:rsidRDefault="005E16E1" w:rsidP="00FE4609">
      <w:pPr>
        <w:rPr>
          <w:rFonts w:ascii="Times New Roman" w:hAnsi="Times New Roman" w:cs="Times New Roman"/>
          <w:sz w:val="24"/>
          <w:szCs w:val="24"/>
        </w:rPr>
      </w:pPr>
    </w:p>
    <w:sectPr w:rsidR="005E16E1" w:rsidRPr="00FE4609" w:rsidSect="00FE4609">
      <w:footerReference w:type="default" r:id="rId6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1ED" w:rsidRDefault="003C21ED" w:rsidP="00D7779B">
      <w:pPr>
        <w:spacing w:after="0" w:line="240" w:lineRule="auto"/>
      </w:pPr>
      <w:r>
        <w:separator/>
      </w:r>
    </w:p>
  </w:endnote>
  <w:endnote w:type="continuationSeparator" w:id="0">
    <w:p w:rsidR="003C21ED" w:rsidRDefault="003C21E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Gotham-Book">
    <w:altName w:val="Arial Unicode MS"/>
    <w:panose1 w:val="00000000000000000000"/>
    <w:charset w:val="80"/>
    <w:family w:val="swiss"/>
    <w:notTrueType/>
    <w:pitch w:val="default"/>
    <w:sig w:usb0="00000000"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ED" w:rsidRDefault="003C21E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1ED" w:rsidRDefault="003C21ED" w:rsidP="00D7779B">
      <w:pPr>
        <w:spacing w:after="0" w:line="240" w:lineRule="auto"/>
      </w:pPr>
      <w:r>
        <w:separator/>
      </w:r>
    </w:p>
  </w:footnote>
  <w:footnote w:type="continuationSeparator" w:id="0">
    <w:p w:rsidR="003C21ED" w:rsidRDefault="003C21E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6144E9"/>
    <w:multiLevelType w:val="multilevel"/>
    <w:tmpl w:val="B58C3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E08"/>
    <w:rsid w:val="0002204D"/>
    <w:rsid w:val="00030579"/>
    <w:rsid w:val="0007242D"/>
    <w:rsid w:val="000C3CBC"/>
    <w:rsid w:val="00101BEE"/>
    <w:rsid w:val="00121317"/>
    <w:rsid w:val="00126A5E"/>
    <w:rsid w:val="0013069A"/>
    <w:rsid w:val="00224A5F"/>
    <w:rsid w:val="0028190D"/>
    <w:rsid w:val="002C4E53"/>
    <w:rsid w:val="00323C68"/>
    <w:rsid w:val="0035296D"/>
    <w:rsid w:val="003C21ED"/>
    <w:rsid w:val="003D7D31"/>
    <w:rsid w:val="003F39B8"/>
    <w:rsid w:val="004B658C"/>
    <w:rsid w:val="0051657B"/>
    <w:rsid w:val="00570FB8"/>
    <w:rsid w:val="005C4CBE"/>
    <w:rsid w:val="005E16E1"/>
    <w:rsid w:val="00643719"/>
    <w:rsid w:val="006A0ACD"/>
    <w:rsid w:val="006E0A3A"/>
    <w:rsid w:val="006F794C"/>
    <w:rsid w:val="00721604"/>
    <w:rsid w:val="00735537"/>
    <w:rsid w:val="007723A2"/>
    <w:rsid w:val="007E5A13"/>
    <w:rsid w:val="00835C77"/>
    <w:rsid w:val="00863549"/>
    <w:rsid w:val="008C13D7"/>
    <w:rsid w:val="00970B3C"/>
    <w:rsid w:val="009B085C"/>
    <w:rsid w:val="00A20847"/>
    <w:rsid w:val="00A839F9"/>
    <w:rsid w:val="00A90A8F"/>
    <w:rsid w:val="00B51ACE"/>
    <w:rsid w:val="00C116C8"/>
    <w:rsid w:val="00C92D93"/>
    <w:rsid w:val="00CA3C6C"/>
    <w:rsid w:val="00CD5617"/>
    <w:rsid w:val="00D7779B"/>
    <w:rsid w:val="00D801CF"/>
    <w:rsid w:val="00DC5384"/>
    <w:rsid w:val="00DD6FE2"/>
    <w:rsid w:val="00E41C13"/>
    <w:rsid w:val="00E44E83"/>
    <w:rsid w:val="00E87CF2"/>
    <w:rsid w:val="00F16355"/>
    <w:rsid w:val="00F97723"/>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TMLCite">
    <w:name w:val="HTML Cite"/>
    <w:basedOn w:val="DefaultParagraphFont"/>
    <w:uiPriority w:val="99"/>
    <w:semiHidden/>
    <w:unhideWhenUsed/>
    <w:rsid w:val="00970B3C"/>
    <w:rPr>
      <w:i w:val="0"/>
      <w:iCs w:val="0"/>
      <w:color w:val="388222"/>
    </w:rPr>
  </w:style>
  <w:style w:type="character" w:styleId="Strong">
    <w:name w:val="Strong"/>
    <w:basedOn w:val="DefaultParagraphFont"/>
    <w:uiPriority w:val="22"/>
    <w:qFormat/>
    <w:rsid w:val="00970B3C"/>
    <w:rPr>
      <w:b/>
      <w:bCs/>
    </w:rPr>
  </w:style>
  <w:style w:type="character" w:styleId="Hyperlink">
    <w:name w:val="Hyperlink"/>
    <w:basedOn w:val="DefaultParagraphFont"/>
    <w:uiPriority w:val="99"/>
    <w:unhideWhenUsed/>
    <w:rsid w:val="00970B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TMLCite">
    <w:name w:val="HTML Cite"/>
    <w:basedOn w:val="DefaultParagraphFont"/>
    <w:uiPriority w:val="99"/>
    <w:semiHidden/>
    <w:unhideWhenUsed/>
    <w:rsid w:val="00970B3C"/>
    <w:rPr>
      <w:i w:val="0"/>
      <w:iCs w:val="0"/>
      <w:color w:val="388222"/>
    </w:rPr>
  </w:style>
  <w:style w:type="character" w:styleId="Strong">
    <w:name w:val="Strong"/>
    <w:basedOn w:val="DefaultParagraphFont"/>
    <w:uiPriority w:val="22"/>
    <w:qFormat/>
    <w:rsid w:val="00970B3C"/>
    <w:rPr>
      <w:b/>
      <w:bCs/>
    </w:rPr>
  </w:style>
  <w:style w:type="character" w:styleId="Hyperlink">
    <w:name w:val="Hyperlink"/>
    <w:basedOn w:val="DefaultParagraphFont"/>
    <w:uiPriority w:val="99"/>
    <w:unhideWhenUsed/>
    <w:rsid w:val="00970B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30004">
      <w:bodyDiv w:val="1"/>
      <w:marLeft w:val="120"/>
      <w:marRight w:val="120"/>
      <w:marTop w:val="0"/>
      <w:marBottom w:val="0"/>
      <w:divBdr>
        <w:top w:val="none" w:sz="0" w:space="0" w:color="auto"/>
        <w:left w:val="none" w:sz="0" w:space="0" w:color="auto"/>
        <w:bottom w:val="none" w:sz="0" w:space="0" w:color="auto"/>
        <w:right w:val="none" w:sz="0" w:space="0" w:color="auto"/>
      </w:divBdr>
      <w:divsChild>
        <w:div w:id="1716656143">
          <w:marLeft w:val="0"/>
          <w:marRight w:val="0"/>
          <w:marTop w:val="0"/>
          <w:marBottom w:val="0"/>
          <w:divBdr>
            <w:top w:val="none" w:sz="0" w:space="0" w:color="auto"/>
            <w:left w:val="none" w:sz="0" w:space="0" w:color="auto"/>
            <w:bottom w:val="none" w:sz="0" w:space="0" w:color="auto"/>
            <w:right w:val="none" w:sz="0" w:space="0" w:color="auto"/>
          </w:divBdr>
          <w:divsChild>
            <w:div w:id="283076551">
              <w:marLeft w:val="0"/>
              <w:marRight w:val="0"/>
              <w:marTop w:val="0"/>
              <w:marBottom w:val="0"/>
              <w:divBdr>
                <w:top w:val="none" w:sz="0" w:space="0" w:color="auto"/>
                <w:left w:val="none" w:sz="0" w:space="0" w:color="auto"/>
                <w:bottom w:val="none" w:sz="0" w:space="0" w:color="auto"/>
                <w:right w:val="none" w:sz="0" w:space="0" w:color="auto"/>
              </w:divBdr>
              <w:divsChild>
                <w:div w:id="543903243">
                  <w:marLeft w:val="-3150"/>
                  <w:marRight w:val="0"/>
                  <w:marTop w:val="0"/>
                  <w:marBottom w:val="0"/>
                  <w:divBdr>
                    <w:top w:val="none" w:sz="0" w:space="0" w:color="auto"/>
                    <w:left w:val="none" w:sz="0" w:space="0" w:color="auto"/>
                    <w:bottom w:val="none" w:sz="0" w:space="0" w:color="auto"/>
                    <w:right w:val="none" w:sz="0" w:space="0" w:color="auto"/>
                  </w:divBdr>
                  <w:divsChild>
                    <w:div w:id="1187451886">
                      <w:marLeft w:val="3150"/>
                      <w:marRight w:val="0"/>
                      <w:marTop w:val="0"/>
                      <w:marBottom w:val="0"/>
                      <w:divBdr>
                        <w:top w:val="none" w:sz="0" w:space="0" w:color="auto"/>
                        <w:left w:val="none" w:sz="0" w:space="0" w:color="auto"/>
                        <w:bottom w:val="none" w:sz="0" w:space="0" w:color="auto"/>
                        <w:right w:val="none" w:sz="0" w:space="0" w:color="auto"/>
                      </w:divBdr>
                      <w:divsChild>
                        <w:div w:id="864490029">
                          <w:marLeft w:val="0"/>
                          <w:marRight w:val="0"/>
                          <w:marTop w:val="0"/>
                          <w:marBottom w:val="0"/>
                          <w:divBdr>
                            <w:top w:val="none" w:sz="0" w:space="0" w:color="auto"/>
                            <w:left w:val="none" w:sz="0" w:space="0" w:color="auto"/>
                            <w:bottom w:val="none" w:sz="0" w:space="0" w:color="auto"/>
                            <w:right w:val="none" w:sz="0" w:space="0" w:color="auto"/>
                          </w:divBdr>
                          <w:divsChild>
                            <w:div w:id="35857235">
                              <w:marLeft w:val="0"/>
                              <w:marRight w:val="0"/>
                              <w:marTop w:val="0"/>
                              <w:marBottom w:val="0"/>
                              <w:divBdr>
                                <w:top w:val="none" w:sz="0" w:space="0" w:color="auto"/>
                                <w:left w:val="none" w:sz="0" w:space="0" w:color="auto"/>
                                <w:bottom w:val="none" w:sz="0" w:space="0" w:color="auto"/>
                                <w:right w:val="none" w:sz="0" w:space="0" w:color="auto"/>
                              </w:divBdr>
                              <w:divsChild>
                                <w:div w:id="1358390986">
                                  <w:marLeft w:val="0"/>
                                  <w:marRight w:val="0"/>
                                  <w:marTop w:val="0"/>
                                  <w:marBottom w:val="0"/>
                                  <w:divBdr>
                                    <w:top w:val="none" w:sz="0" w:space="0" w:color="auto"/>
                                    <w:left w:val="none" w:sz="0" w:space="0" w:color="auto"/>
                                    <w:bottom w:val="none" w:sz="0" w:space="0" w:color="auto"/>
                                    <w:right w:val="none" w:sz="0" w:space="0" w:color="auto"/>
                                  </w:divBdr>
                                  <w:divsChild>
                                    <w:div w:id="647319516">
                                      <w:marLeft w:val="0"/>
                                      <w:marRight w:val="0"/>
                                      <w:marTop w:val="0"/>
                                      <w:marBottom w:val="0"/>
                                      <w:divBdr>
                                        <w:top w:val="none" w:sz="0" w:space="0" w:color="auto"/>
                                        <w:left w:val="none" w:sz="0" w:space="0" w:color="auto"/>
                                        <w:bottom w:val="none" w:sz="0" w:space="0" w:color="auto"/>
                                        <w:right w:val="none" w:sz="0" w:space="0" w:color="auto"/>
                                      </w:divBdr>
                                    </w:div>
                                    <w:div w:id="560408483">
                                      <w:marLeft w:val="0"/>
                                      <w:marRight w:val="0"/>
                                      <w:marTop w:val="0"/>
                                      <w:marBottom w:val="0"/>
                                      <w:divBdr>
                                        <w:top w:val="none" w:sz="0" w:space="0" w:color="auto"/>
                                        <w:left w:val="none" w:sz="0" w:space="0" w:color="auto"/>
                                        <w:bottom w:val="none" w:sz="0" w:space="0" w:color="auto"/>
                                        <w:right w:val="none" w:sz="0" w:space="0" w:color="auto"/>
                                      </w:divBdr>
                                      <w:divsChild>
                                        <w:div w:id="95296538">
                                          <w:marLeft w:val="0"/>
                                          <w:marRight w:val="0"/>
                                          <w:marTop w:val="0"/>
                                          <w:marBottom w:val="0"/>
                                          <w:divBdr>
                                            <w:top w:val="none" w:sz="0" w:space="0" w:color="auto"/>
                                            <w:left w:val="none" w:sz="0" w:space="0" w:color="auto"/>
                                            <w:bottom w:val="none" w:sz="0" w:space="0" w:color="auto"/>
                                            <w:right w:val="none" w:sz="0" w:space="0" w:color="auto"/>
                                          </w:divBdr>
                                          <w:divsChild>
                                            <w:div w:id="14725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4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402139">
      <w:bodyDiv w:val="1"/>
      <w:marLeft w:val="0"/>
      <w:marRight w:val="0"/>
      <w:marTop w:val="0"/>
      <w:marBottom w:val="0"/>
      <w:divBdr>
        <w:top w:val="none" w:sz="0" w:space="0" w:color="auto"/>
        <w:left w:val="none" w:sz="0" w:space="0" w:color="auto"/>
        <w:bottom w:val="none" w:sz="0" w:space="0" w:color="auto"/>
        <w:right w:val="none" w:sz="0" w:space="0" w:color="auto"/>
      </w:divBdr>
      <w:divsChild>
        <w:div w:id="808939301">
          <w:marLeft w:val="0"/>
          <w:marRight w:val="0"/>
          <w:marTop w:val="0"/>
          <w:marBottom w:val="0"/>
          <w:divBdr>
            <w:top w:val="none" w:sz="0" w:space="0" w:color="auto"/>
            <w:left w:val="none" w:sz="0" w:space="0" w:color="auto"/>
            <w:bottom w:val="none" w:sz="0" w:space="0" w:color="auto"/>
            <w:right w:val="none" w:sz="0" w:space="0" w:color="auto"/>
          </w:divBdr>
          <w:divsChild>
            <w:div w:id="6560784">
              <w:marLeft w:val="0"/>
              <w:marRight w:val="0"/>
              <w:marTop w:val="0"/>
              <w:marBottom w:val="0"/>
              <w:divBdr>
                <w:top w:val="none" w:sz="0" w:space="0" w:color="auto"/>
                <w:left w:val="none" w:sz="0" w:space="0" w:color="auto"/>
                <w:bottom w:val="none" w:sz="0" w:space="0" w:color="auto"/>
                <w:right w:val="none" w:sz="0" w:space="0" w:color="auto"/>
              </w:divBdr>
              <w:divsChild>
                <w:div w:id="2105109598">
                  <w:marLeft w:val="0"/>
                  <w:marRight w:val="0"/>
                  <w:marTop w:val="0"/>
                  <w:marBottom w:val="0"/>
                  <w:divBdr>
                    <w:top w:val="none" w:sz="0" w:space="0" w:color="auto"/>
                    <w:left w:val="none" w:sz="0" w:space="0" w:color="auto"/>
                    <w:bottom w:val="none" w:sz="0" w:space="0" w:color="auto"/>
                    <w:right w:val="none" w:sz="0" w:space="0" w:color="auto"/>
                  </w:divBdr>
                  <w:divsChild>
                    <w:div w:id="1531801394">
                      <w:marLeft w:val="0"/>
                      <w:marRight w:val="0"/>
                      <w:marTop w:val="0"/>
                      <w:marBottom w:val="0"/>
                      <w:divBdr>
                        <w:top w:val="none" w:sz="0" w:space="0" w:color="auto"/>
                        <w:left w:val="none" w:sz="0" w:space="0" w:color="auto"/>
                        <w:bottom w:val="none" w:sz="0" w:space="0" w:color="auto"/>
                        <w:right w:val="none" w:sz="0" w:space="0" w:color="auto"/>
                      </w:divBdr>
                      <w:divsChild>
                        <w:div w:id="1794901919">
                          <w:marLeft w:val="0"/>
                          <w:marRight w:val="0"/>
                          <w:marTop w:val="0"/>
                          <w:marBottom w:val="0"/>
                          <w:divBdr>
                            <w:top w:val="none" w:sz="0" w:space="0" w:color="auto"/>
                            <w:left w:val="none" w:sz="0" w:space="0" w:color="auto"/>
                            <w:bottom w:val="none" w:sz="0" w:space="0" w:color="auto"/>
                            <w:right w:val="none" w:sz="0" w:space="0" w:color="auto"/>
                          </w:divBdr>
                          <w:divsChild>
                            <w:div w:id="416445104">
                              <w:marLeft w:val="-225"/>
                              <w:marRight w:val="0"/>
                              <w:marTop w:val="0"/>
                              <w:marBottom w:val="0"/>
                              <w:divBdr>
                                <w:top w:val="none" w:sz="0" w:space="0" w:color="auto"/>
                                <w:left w:val="none" w:sz="0" w:space="0" w:color="auto"/>
                                <w:bottom w:val="none" w:sz="0" w:space="0" w:color="auto"/>
                                <w:right w:val="none" w:sz="0" w:space="0" w:color="auto"/>
                              </w:divBdr>
                              <w:divsChild>
                                <w:div w:id="1836722329">
                                  <w:marLeft w:val="0"/>
                                  <w:marRight w:val="0"/>
                                  <w:marTop w:val="0"/>
                                  <w:marBottom w:val="0"/>
                                  <w:divBdr>
                                    <w:top w:val="none" w:sz="0" w:space="0" w:color="auto"/>
                                    <w:left w:val="none" w:sz="0" w:space="0" w:color="auto"/>
                                    <w:bottom w:val="none" w:sz="0" w:space="0" w:color="auto"/>
                                    <w:right w:val="none" w:sz="0" w:space="0" w:color="auto"/>
                                  </w:divBdr>
                                  <w:divsChild>
                                    <w:div w:id="1696925893">
                                      <w:marLeft w:val="0"/>
                                      <w:marRight w:val="0"/>
                                      <w:marTop w:val="0"/>
                                      <w:marBottom w:val="0"/>
                                      <w:divBdr>
                                        <w:top w:val="none" w:sz="0" w:space="0" w:color="auto"/>
                                        <w:left w:val="none" w:sz="0" w:space="0" w:color="auto"/>
                                        <w:bottom w:val="none" w:sz="0" w:space="0" w:color="auto"/>
                                        <w:right w:val="none" w:sz="0" w:space="0" w:color="auto"/>
                                      </w:divBdr>
                                      <w:divsChild>
                                        <w:div w:id="180435558">
                                          <w:marLeft w:val="0"/>
                                          <w:marRight w:val="0"/>
                                          <w:marTop w:val="0"/>
                                          <w:marBottom w:val="0"/>
                                          <w:divBdr>
                                            <w:top w:val="none" w:sz="0" w:space="0" w:color="auto"/>
                                            <w:left w:val="none" w:sz="0" w:space="0" w:color="auto"/>
                                            <w:bottom w:val="none" w:sz="0" w:space="0" w:color="auto"/>
                                            <w:right w:val="none" w:sz="0" w:space="0" w:color="auto"/>
                                          </w:divBdr>
                                          <w:divsChild>
                                            <w:div w:id="1569223501">
                                              <w:marLeft w:val="0"/>
                                              <w:marRight w:val="0"/>
                                              <w:marTop w:val="0"/>
                                              <w:marBottom w:val="0"/>
                                              <w:divBdr>
                                                <w:top w:val="none" w:sz="0" w:space="0" w:color="auto"/>
                                                <w:left w:val="none" w:sz="0" w:space="0" w:color="auto"/>
                                                <w:bottom w:val="none" w:sz="0" w:space="0" w:color="auto"/>
                                                <w:right w:val="none" w:sz="0" w:space="0" w:color="auto"/>
                                              </w:divBdr>
                                              <w:divsChild>
                                                <w:div w:id="1206024049">
                                                  <w:marLeft w:val="0"/>
                                                  <w:marRight w:val="0"/>
                                                  <w:marTop w:val="0"/>
                                                  <w:marBottom w:val="0"/>
                                                  <w:divBdr>
                                                    <w:top w:val="none" w:sz="0" w:space="0" w:color="auto"/>
                                                    <w:left w:val="none" w:sz="0" w:space="0" w:color="auto"/>
                                                    <w:bottom w:val="none" w:sz="0" w:space="0" w:color="auto"/>
                                                    <w:right w:val="none" w:sz="0" w:space="0" w:color="auto"/>
                                                  </w:divBdr>
                                                  <w:divsChild>
                                                    <w:div w:id="349645889">
                                                      <w:marLeft w:val="0"/>
                                                      <w:marRight w:val="0"/>
                                                      <w:marTop w:val="0"/>
                                                      <w:marBottom w:val="0"/>
                                                      <w:divBdr>
                                                        <w:top w:val="none" w:sz="0" w:space="0" w:color="auto"/>
                                                        <w:left w:val="none" w:sz="0" w:space="0" w:color="auto"/>
                                                        <w:bottom w:val="none" w:sz="0" w:space="0" w:color="auto"/>
                                                        <w:right w:val="none" w:sz="0" w:space="0" w:color="auto"/>
                                                      </w:divBdr>
                                                      <w:divsChild>
                                                        <w:div w:id="16562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7778284">
      <w:bodyDiv w:val="1"/>
      <w:marLeft w:val="120"/>
      <w:marRight w:val="120"/>
      <w:marTop w:val="0"/>
      <w:marBottom w:val="0"/>
      <w:divBdr>
        <w:top w:val="none" w:sz="0" w:space="0" w:color="auto"/>
        <w:left w:val="none" w:sz="0" w:space="0" w:color="auto"/>
        <w:bottom w:val="none" w:sz="0" w:space="0" w:color="auto"/>
        <w:right w:val="none" w:sz="0" w:space="0" w:color="auto"/>
      </w:divBdr>
      <w:divsChild>
        <w:div w:id="567422204">
          <w:marLeft w:val="0"/>
          <w:marRight w:val="0"/>
          <w:marTop w:val="0"/>
          <w:marBottom w:val="0"/>
          <w:divBdr>
            <w:top w:val="none" w:sz="0" w:space="0" w:color="auto"/>
            <w:left w:val="none" w:sz="0" w:space="0" w:color="auto"/>
            <w:bottom w:val="none" w:sz="0" w:space="0" w:color="auto"/>
            <w:right w:val="none" w:sz="0" w:space="0" w:color="auto"/>
          </w:divBdr>
          <w:divsChild>
            <w:div w:id="842745391">
              <w:marLeft w:val="0"/>
              <w:marRight w:val="0"/>
              <w:marTop w:val="0"/>
              <w:marBottom w:val="0"/>
              <w:divBdr>
                <w:top w:val="none" w:sz="0" w:space="0" w:color="auto"/>
                <w:left w:val="none" w:sz="0" w:space="0" w:color="auto"/>
                <w:bottom w:val="none" w:sz="0" w:space="0" w:color="auto"/>
                <w:right w:val="none" w:sz="0" w:space="0" w:color="auto"/>
              </w:divBdr>
              <w:divsChild>
                <w:div w:id="636304549">
                  <w:marLeft w:val="-3150"/>
                  <w:marRight w:val="0"/>
                  <w:marTop w:val="0"/>
                  <w:marBottom w:val="0"/>
                  <w:divBdr>
                    <w:top w:val="none" w:sz="0" w:space="0" w:color="auto"/>
                    <w:left w:val="none" w:sz="0" w:space="0" w:color="auto"/>
                    <w:bottom w:val="none" w:sz="0" w:space="0" w:color="auto"/>
                    <w:right w:val="none" w:sz="0" w:space="0" w:color="auto"/>
                  </w:divBdr>
                  <w:divsChild>
                    <w:div w:id="22096263">
                      <w:marLeft w:val="3150"/>
                      <w:marRight w:val="0"/>
                      <w:marTop w:val="0"/>
                      <w:marBottom w:val="0"/>
                      <w:divBdr>
                        <w:top w:val="none" w:sz="0" w:space="0" w:color="auto"/>
                        <w:left w:val="none" w:sz="0" w:space="0" w:color="auto"/>
                        <w:bottom w:val="none" w:sz="0" w:space="0" w:color="auto"/>
                        <w:right w:val="none" w:sz="0" w:space="0" w:color="auto"/>
                      </w:divBdr>
                      <w:divsChild>
                        <w:div w:id="779495263">
                          <w:marLeft w:val="0"/>
                          <w:marRight w:val="0"/>
                          <w:marTop w:val="0"/>
                          <w:marBottom w:val="0"/>
                          <w:divBdr>
                            <w:top w:val="none" w:sz="0" w:space="0" w:color="auto"/>
                            <w:left w:val="none" w:sz="0" w:space="0" w:color="auto"/>
                            <w:bottom w:val="none" w:sz="0" w:space="0" w:color="auto"/>
                            <w:right w:val="none" w:sz="0" w:space="0" w:color="auto"/>
                          </w:divBdr>
                          <w:divsChild>
                            <w:div w:id="1769696028">
                              <w:marLeft w:val="0"/>
                              <w:marRight w:val="0"/>
                              <w:marTop w:val="0"/>
                              <w:marBottom w:val="0"/>
                              <w:divBdr>
                                <w:top w:val="none" w:sz="0" w:space="0" w:color="auto"/>
                                <w:left w:val="none" w:sz="0" w:space="0" w:color="auto"/>
                                <w:bottom w:val="none" w:sz="0" w:space="0" w:color="auto"/>
                                <w:right w:val="none" w:sz="0" w:space="0" w:color="auto"/>
                              </w:divBdr>
                              <w:divsChild>
                                <w:div w:id="238249116">
                                  <w:marLeft w:val="0"/>
                                  <w:marRight w:val="0"/>
                                  <w:marTop w:val="0"/>
                                  <w:marBottom w:val="0"/>
                                  <w:divBdr>
                                    <w:top w:val="none" w:sz="0" w:space="0" w:color="auto"/>
                                    <w:left w:val="none" w:sz="0" w:space="0" w:color="auto"/>
                                    <w:bottom w:val="none" w:sz="0" w:space="0" w:color="auto"/>
                                    <w:right w:val="none" w:sz="0" w:space="0" w:color="auto"/>
                                  </w:divBdr>
                                  <w:divsChild>
                                    <w:div w:id="338889704">
                                      <w:marLeft w:val="0"/>
                                      <w:marRight w:val="0"/>
                                      <w:marTop w:val="0"/>
                                      <w:marBottom w:val="0"/>
                                      <w:divBdr>
                                        <w:top w:val="none" w:sz="0" w:space="0" w:color="auto"/>
                                        <w:left w:val="none" w:sz="0" w:space="0" w:color="auto"/>
                                        <w:bottom w:val="none" w:sz="0" w:space="0" w:color="auto"/>
                                        <w:right w:val="none" w:sz="0" w:space="0" w:color="auto"/>
                                      </w:divBdr>
                                    </w:div>
                                    <w:div w:id="1017536761">
                                      <w:marLeft w:val="0"/>
                                      <w:marRight w:val="0"/>
                                      <w:marTop w:val="0"/>
                                      <w:marBottom w:val="0"/>
                                      <w:divBdr>
                                        <w:top w:val="none" w:sz="0" w:space="0" w:color="auto"/>
                                        <w:left w:val="none" w:sz="0" w:space="0" w:color="auto"/>
                                        <w:bottom w:val="none" w:sz="0" w:space="0" w:color="auto"/>
                                        <w:right w:val="none" w:sz="0" w:space="0" w:color="auto"/>
                                      </w:divBdr>
                                      <w:divsChild>
                                        <w:div w:id="1496998040">
                                          <w:marLeft w:val="0"/>
                                          <w:marRight w:val="0"/>
                                          <w:marTop w:val="0"/>
                                          <w:marBottom w:val="0"/>
                                          <w:divBdr>
                                            <w:top w:val="none" w:sz="0" w:space="0" w:color="auto"/>
                                            <w:left w:val="none" w:sz="0" w:space="0" w:color="auto"/>
                                            <w:bottom w:val="none" w:sz="0" w:space="0" w:color="auto"/>
                                            <w:right w:val="none" w:sz="0" w:space="0" w:color="auto"/>
                                          </w:divBdr>
                                          <w:divsChild>
                                            <w:div w:id="129822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05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517902">
      <w:bodyDiv w:val="1"/>
      <w:marLeft w:val="120"/>
      <w:marRight w:val="120"/>
      <w:marTop w:val="0"/>
      <w:marBottom w:val="0"/>
      <w:divBdr>
        <w:top w:val="none" w:sz="0" w:space="0" w:color="auto"/>
        <w:left w:val="none" w:sz="0" w:space="0" w:color="auto"/>
        <w:bottom w:val="none" w:sz="0" w:space="0" w:color="auto"/>
        <w:right w:val="none" w:sz="0" w:space="0" w:color="auto"/>
      </w:divBdr>
      <w:divsChild>
        <w:div w:id="1750731778">
          <w:marLeft w:val="0"/>
          <w:marRight w:val="0"/>
          <w:marTop w:val="0"/>
          <w:marBottom w:val="0"/>
          <w:divBdr>
            <w:top w:val="none" w:sz="0" w:space="0" w:color="auto"/>
            <w:left w:val="none" w:sz="0" w:space="0" w:color="auto"/>
            <w:bottom w:val="none" w:sz="0" w:space="0" w:color="auto"/>
            <w:right w:val="none" w:sz="0" w:space="0" w:color="auto"/>
          </w:divBdr>
          <w:divsChild>
            <w:div w:id="610627851">
              <w:marLeft w:val="0"/>
              <w:marRight w:val="0"/>
              <w:marTop w:val="0"/>
              <w:marBottom w:val="0"/>
              <w:divBdr>
                <w:top w:val="none" w:sz="0" w:space="0" w:color="auto"/>
                <w:left w:val="none" w:sz="0" w:space="0" w:color="auto"/>
                <w:bottom w:val="none" w:sz="0" w:space="0" w:color="auto"/>
                <w:right w:val="none" w:sz="0" w:space="0" w:color="auto"/>
              </w:divBdr>
              <w:divsChild>
                <w:div w:id="161898884">
                  <w:marLeft w:val="-3150"/>
                  <w:marRight w:val="0"/>
                  <w:marTop w:val="0"/>
                  <w:marBottom w:val="0"/>
                  <w:divBdr>
                    <w:top w:val="none" w:sz="0" w:space="0" w:color="auto"/>
                    <w:left w:val="none" w:sz="0" w:space="0" w:color="auto"/>
                    <w:bottom w:val="none" w:sz="0" w:space="0" w:color="auto"/>
                    <w:right w:val="none" w:sz="0" w:space="0" w:color="auto"/>
                  </w:divBdr>
                  <w:divsChild>
                    <w:div w:id="1996949815">
                      <w:marLeft w:val="3150"/>
                      <w:marRight w:val="0"/>
                      <w:marTop w:val="0"/>
                      <w:marBottom w:val="0"/>
                      <w:divBdr>
                        <w:top w:val="none" w:sz="0" w:space="0" w:color="auto"/>
                        <w:left w:val="none" w:sz="0" w:space="0" w:color="auto"/>
                        <w:bottom w:val="none" w:sz="0" w:space="0" w:color="auto"/>
                        <w:right w:val="none" w:sz="0" w:space="0" w:color="auto"/>
                      </w:divBdr>
                      <w:divsChild>
                        <w:div w:id="989558185">
                          <w:marLeft w:val="0"/>
                          <w:marRight w:val="0"/>
                          <w:marTop w:val="0"/>
                          <w:marBottom w:val="0"/>
                          <w:divBdr>
                            <w:top w:val="none" w:sz="0" w:space="0" w:color="auto"/>
                            <w:left w:val="none" w:sz="0" w:space="0" w:color="auto"/>
                            <w:bottom w:val="none" w:sz="0" w:space="0" w:color="auto"/>
                            <w:right w:val="none" w:sz="0" w:space="0" w:color="auto"/>
                          </w:divBdr>
                          <w:divsChild>
                            <w:div w:id="1881354632">
                              <w:marLeft w:val="0"/>
                              <w:marRight w:val="0"/>
                              <w:marTop w:val="0"/>
                              <w:marBottom w:val="0"/>
                              <w:divBdr>
                                <w:top w:val="none" w:sz="0" w:space="0" w:color="auto"/>
                                <w:left w:val="none" w:sz="0" w:space="0" w:color="auto"/>
                                <w:bottom w:val="none" w:sz="0" w:space="0" w:color="auto"/>
                                <w:right w:val="none" w:sz="0" w:space="0" w:color="auto"/>
                              </w:divBdr>
                              <w:divsChild>
                                <w:div w:id="1765034936">
                                  <w:marLeft w:val="0"/>
                                  <w:marRight w:val="0"/>
                                  <w:marTop w:val="0"/>
                                  <w:marBottom w:val="0"/>
                                  <w:divBdr>
                                    <w:top w:val="none" w:sz="0" w:space="0" w:color="auto"/>
                                    <w:left w:val="none" w:sz="0" w:space="0" w:color="auto"/>
                                    <w:bottom w:val="none" w:sz="0" w:space="0" w:color="auto"/>
                                    <w:right w:val="none" w:sz="0" w:space="0" w:color="auto"/>
                                  </w:divBdr>
                                  <w:divsChild>
                                    <w:div w:id="1302421168">
                                      <w:marLeft w:val="0"/>
                                      <w:marRight w:val="0"/>
                                      <w:marTop w:val="0"/>
                                      <w:marBottom w:val="0"/>
                                      <w:divBdr>
                                        <w:top w:val="none" w:sz="0" w:space="0" w:color="auto"/>
                                        <w:left w:val="none" w:sz="0" w:space="0" w:color="auto"/>
                                        <w:bottom w:val="none" w:sz="0" w:space="0" w:color="auto"/>
                                        <w:right w:val="none" w:sz="0" w:space="0" w:color="auto"/>
                                      </w:divBdr>
                                    </w:div>
                                    <w:div w:id="1330215900">
                                      <w:marLeft w:val="0"/>
                                      <w:marRight w:val="0"/>
                                      <w:marTop w:val="0"/>
                                      <w:marBottom w:val="0"/>
                                      <w:divBdr>
                                        <w:top w:val="none" w:sz="0" w:space="0" w:color="auto"/>
                                        <w:left w:val="none" w:sz="0" w:space="0" w:color="auto"/>
                                        <w:bottom w:val="none" w:sz="0" w:space="0" w:color="auto"/>
                                        <w:right w:val="none" w:sz="0" w:space="0" w:color="auto"/>
                                      </w:divBdr>
                                      <w:divsChild>
                                        <w:div w:id="470758312">
                                          <w:marLeft w:val="0"/>
                                          <w:marRight w:val="0"/>
                                          <w:marTop w:val="0"/>
                                          <w:marBottom w:val="0"/>
                                          <w:divBdr>
                                            <w:top w:val="none" w:sz="0" w:space="0" w:color="auto"/>
                                            <w:left w:val="none" w:sz="0" w:space="0" w:color="auto"/>
                                            <w:bottom w:val="none" w:sz="0" w:space="0" w:color="auto"/>
                                            <w:right w:val="none" w:sz="0" w:space="0" w:color="auto"/>
                                          </w:divBdr>
                                          <w:divsChild>
                                            <w:div w:id="68848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96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8578441">
      <w:bodyDiv w:val="1"/>
      <w:marLeft w:val="0"/>
      <w:marRight w:val="0"/>
      <w:marTop w:val="0"/>
      <w:marBottom w:val="0"/>
      <w:divBdr>
        <w:top w:val="none" w:sz="0" w:space="0" w:color="auto"/>
        <w:left w:val="none" w:sz="0" w:space="0" w:color="auto"/>
        <w:bottom w:val="none" w:sz="0" w:space="0" w:color="auto"/>
        <w:right w:val="none" w:sz="0" w:space="0" w:color="auto"/>
      </w:divBdr>
      <w:divsChild>
        <w:div w:id="1428113270">
          <w:marLeft w:val="0"/>
          <w:marRight w:val="0"/>
          <w:marTop w:val="0"/>
          <w:marBottom w:val="0"/>
          <w:divBdr>
            <w:top w:val="none" w:sz="0" w:space="0" w:color="auto"/>
            <w:left w:val="none" w:sz="0" w:space="0" w:color="auto"/>
            <w:bottom w:val="none" w:sz="0" w:space="0" w:color="auto"/>
            <w:right w:val="none" w:sz="0" w:space="0" w:color="auto"/>
          </w:divBdr>
          <w:divsChild>
            <w:div w:id="310716759">
              <w:marLeft w:val="0"/>
              <w:marRight w:val="0"/>
              <w:marTop w:val="0"/>
              <w:marBottom w:val="0"/>
              <w:divBdr>
                <w:top w:val="none" w:sz="0" w:space="0" w:color="auto"/>
                <w:left w:val="none" w:sz="0" w:space="0" w:color="auto"/>
                <w:bottom w:val="none" w:sz="0" w:space="0" w:color="auto"/>
                <w:right w:val="none" w:sz="0" w:space="0" w:color="auto"/>
              </w:divBdr>
              <w:divsChild>
                <w:div w:id="188409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iencea-z.com" TargetMode="Externa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control" Target="activeX/activeX10.xml"/><Relationship Id="rId21" Type="http://schemas.openxmlformats.org/officeDocument/2006/relationships/control" Target="activeX/activeX3.xml"/><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image" Target="media/image15.jpeg"/><Relationship Id="rId50" Type="http://schemas.openxmlformats.org/officeDocument/2006/relationships/image" Target="media/image17.wmf"/><Relationship Id="rId55" Type="http://schemas.openxmlformats.org/officeDocument/2006/relationships/control" Target="activeX/activeX16.xm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www.amazon.com/Jen-Green/e/B001I9QD26/ref=sr_ntt_srch_lnk_1?qid=1342704915&amp;sr=1-1" TargetMode="External"/><Relationship Id="rId41" Type="http://schemas.openxmlformats.org/officeDocument/2006/relationships/control" Target="activeX/activeX11.xml"/><Relationship Id="rId54" Type="http://schemas.openxmlformats.org/officeDocument/2006/relationships/image" Target="media/image19.wmf"/><Relationship Id="rId62"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funbrain.com/grammar/index.html" TargetMode="External"/><Relationship Id="rId24" Type="http://schemas.openxmlformats.org/officeDocument/2006/relationships/image" Target="media/image6.wmf"/><Relationship Id="rId32" Type="http://schemas.openxmlformats.org/officeDocument/2006/relationships/image" Target="media/image9.wmf"/><Relationship Id="rId37" Type="http://schemas.openxmlformats.org/officeDocument/2006/relationships/control" Target="activeX/activeX9.xml"/><Relationship Id="rId40" Type="http://schemas.openxmlformats.org/officeDocument/2006/relationships/image" Target="media/image13.wmf"/><Relationship Id="rId45" Type="http://schemas.openxmlformats.org/officeDocument/2006/relationships/hyperlink" Target="http://www.amazon.com/Loreen-Leedy/e/B001JRZTJ0/ref=sr_ntt_srch_lnk_11?qid=1342704915&amp;sr=1-11" TargetMode="External"/><Relationship Id="rId53" Type="http://schemas.openxmlformats.org/officeDocument/2006/relationships/control" Target="activeX/activeX15.xml"/><Relationship Id="rId58" Type="http://schemas.openxmlformats.org/officeDocument/2006/relationships/image" Target="media/image21.wmf"/><Relationship Id="rId5" Type="http://schemas.openxmlformats.org/officeDocument/2006/relationships/styles" Target="styles.xml"/><Relationship Id="rId15" Type="http://schemas.openxmlformats.org/officeDocument/2006/relationships/image" Target="media/image1.jpeg"/><Relationship Id="rId23" Type="http://schemas.openxmlformats.org/officeDocument/2006/relationships/control" Target="activeX/activeX4.xml"/><Relationship Id="rId28" Type="http://schemas.openxmlformats.org/officeDocument/2006/relationships/hyperlink" Target="http://www.amazon.com/Why-Should-Save-Energy-Books/dp/0764131567/ref=sr_1_1?s=books&amp;ie=UTF8&amp;qid=1342704915&amp;sr=1-1&amp;keywords=Energy+conservation" TargetMode="External"/><Relationship Id="rId36" Type="http://schemas.openxmlformats.org/officeDocument/2006/relationships/image" Target="media/image11.wmf"/><Relationship Id="rId49" Type="http://schemas.openxmlformats.org/officeDocument/2006/relationships/control" Target="activeX/activeX13.xml"/><Relationship Id="rId57" Type="http://schemas.openxmlformats.org/officeDocument/2006/relationships/control" Target="activeX/activeX17.xml"/><Relationship Id="rId61" Type="http://schemas.openxmlformats.org/officeDocument/2006/relationships/hyperlink" Target="http://www.amazon.com/Philip-Steele/e/B0028OJSWW/ref=sr_ntt_srch_lnk_12?qid=1342704915&amp;sr=1-12" TargetMode="External"/><Relationship Id="rId10" Type="http://schemas.openxmlformats.org/officeDocument/2006/relationships/endnotes" Target="endnotes.xml"/><Relationship Id="rId19" Type="http://schemas.openxmlformats.org/officeDocument/2006/relationships/control" Target="activeX/activeX2.xml"/><Relationship Id="rId31" Type="http://schemas.openxmlformats.org/officeDocument/2006/relationships/image" Target="media/image8.jpeg"/><Relationship Id="rId44" Type="http://schemas.openxmlformats.org/officeDocument/2006/relationships/hyperlink" Target="http://www.amazon.com/Shocking-Truth-about-Energy/dp/0823423883/ref=sr_1_11?s=books&amp;ie=UTF8&amp;qid=1342704915&amp;sr=1-11&amp;keywords=Energy+conservation" TargetMode="External"/><Relationship Id="rId52" Type="http://schemas.openxmlformats.org/officeDocument/2006/relationships/image" Target="media/image18.wmf"/><Relationship Id="rId60" Type="http://schemas.openxmlformats.org/officeDocument/2006/relationships/hyperlink" Target="http://www.amazon.com/Saving-Water-Energy-Know-About/dp/0778747409/ref=sr_1_12?s=books&amp;ie=UTF8&amp;qid=1342704915&amp;sr=1-12&amp;keywords=Energy+conservation"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amazon.com/Why-Should-Save-Energy-Books/dp/0764131567/ref=sr_1_1?s=books&amp;ie=UTF8&amp;qid=1342704915&amp;sr=1-1&amp;keywords=Energy+conservation"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www.amazon.com/Shocking-Truth-about-Energy/dp/0823423883/ref=sr_1_11?s=books&amp;ie=UTF8&amp;qid=1342704915&amp;sr=1-11&amp;keywords=Energy+conservation" TargetMode="External"/><Relationship Id="rId35" Type="http://schemas.openxmlformats.org/officeDocument/2006/relationships/control" Target="activeX/activeX8.xml"/><Relationship Id="rId43" Type="http://schemas.openxmlformats.org/officeDocument/2006/relationships/control" Target="activeX/activeX12.xml"/><Relationship Id="rId48" Type="http://schemas.openxmlformats.org/officeDocument/2006/relationships/image" Target="media/image16.wmf"/><Relationship Id="rId56" Type="http://schemas.openxmlformats.org/officeDocument/2006/relationships/image" Target="media/image20.wmf"/><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control" Target="activeX/activeX14.xml"/><Relationship Id="rId3" Type="http://schemas.openxmlformats.org/officeDocument/2006/relationships/customXml" Target="../customXml/item3.xml"/><Relationship Id="rId12" Type="http://schemas.openxmlformats.org/officeDocument/2006/relationships/hyperlink" Target="http://www.earthcarecanada.com/EarthCARE_Program/Lessons/Energy_Audit.pdf" TargetMode="Externa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control" Target="activeX/activeX7.xml"/><Relationship Id="rId38" Type="http://schemas.openxmlformats.org/officeDocument/2006/relationships/image" Target="media/image12.wmf"/><Relationship Id="rId46" Type="http://schemas.openxmlformats.org/officeDocument/2006/relationships/hyperlink" Target="http://www.amazon.com/Saving-Water-Energy-Know-About/dp/0778747409/ref=sr_1_12?s=books&amp;ie=UTF8&amp;qid=1342704915&amp;sr=1-12&amp;keywords=Energy+conservation" TargetMode="External"/><Relationship Id="rId59" Type="http://schemas.openxmlformats.org/officeDocument/2006/relationships/control" Target="activeX/activeX1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0-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0-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2.xml><?xml version="1.0" encoding="utf-8"?>
<ds:datastoreItem xmlns:ds="http://schemas.openxmlformats.org/officeDocument/2006/customXml" ds:itemID="{9E2BBA36-E358-42F3-B987-62E7049AA5DF}">
  <ds:schemaRefs>
    <ds:schemaRef ds:uri="http://schemas.microsoft.com/office/2006/documentManagement/types"/>
    <ds:schemaRef ds:uri="http://purl.org/dc/terms/"/>
    <ds:schemaRef ds:uri="http://www.w3.org/XML/1998/namespace"/>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2393</Words>
  <Characters>13642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2012-05-01T14:47:00Z</cp:lastPrinted>
  <dcterms:created xsi:type="dcterms:W3CDTF">2012-07-19T14:04:00Z</dcterms:created>
  <dcterms:modified xsi:type="dcterms:W3CDTF">2012-07-19T14:04:00Z</dcterms:modified>
</cp:coreProperties>
</file>